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FA9" w:rsidRPr="00E0527F" w:rsidRDefault="00EF5FA9" w:rsidP="001156C6">
      <w:pPr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E0527F">
        <w:rPr>
          <w:rFonts w:ascii="Times New Roman" w:hAnsi="Times New Roman"/>
          <w:i/>
          <w:sz w:val="28"/>
          <w:szCs w:val="28"/>
        </w:rPr>
        <w:t>В соответствии со статьей</w:t>
      </w:r>
      <w:hyperlink r:id="rId7" w:history="1">
        <w:r w:rsidRPr="00E0527F">
          <w:rPr>
            <w:rFonts w:ascii="Times New Roman" w:hAnsi="Times New Roman"/>
            <w:i/>
            <w:iCs/>
            <w:sz w:val="28"/>
            <w:szCs w:val="28"/>
          </w:rPr>
          <w:t xml:space="preserve"> 25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</w:r>
      </w:hyperlink>
      <w:r w:rsidR="00BC39B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11340" w:rsidRPr="00E0527F">
        <w:rPr>
          <w:rFonts w:ascii="Times New Roman" w:hAnsi="Times New Roman"/>
          <w:i/>
          <w:sz w:val="28"/>
          <w:szCs w:val="28"/>
        </w:rPr>
        <w:t>порядок</w:t>
      </w:r>
      <w:r w:rsidRPr="00E0527F">
        <w:rPr>
          <w:rFonts w:ascii="Times New Roman" w:hAnsi="Times New Roman"/>
          <w:i/>
          <w:sz w:val="28"/>
          <w:szCs w:val="28"/>
        </w:rPr>
        <w:t xml:space="preserve"> установления и использования полос отвода автомобильных дорог местного значения </w:t>
      </w:r>
      <w:r w:rsidRPr="00E0527F">
        <w:rPr>
          <w:rFonts w:ascii="Times New Roman" w:hAnsi="Times New Roman"/>
          <w:b/>
          <w:i/>
          <w:sz w:val="28"/>
          <w:szCs w:val="28"/>
          <w:u w:val="single"/>
        </w:rPr>
        <w:t>может</w:t>
      </w:r>
      <w:r w:rsidRPr="00E0527F">
        <w:rPr>
          <w:rFonts w:ascii="Times New Roman" w:hAnsi="Times New Roman"/>
          <w:i/>
          <w:sz w:val="28"/>
          <w:szCs w:val="28"/>
        </w:rPr>
        <w:t xml:space="preserve"> устанавливаться органом местного самоуправления.</w:t>
      </w:r>
    </w:p>
    <w:p w:rsidR="001156C6" w:rsidRPr="00E0527F" w:rsidRDefault="001156C6" w:rsidP="0062262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E0527F">
        <w:rPr>
          <w:rFonts w:ascii="Times New Roman" w:hAnsi="Times New Roman"/>
          <w:i/>
          <w:sz w:val="28"/>
          <w:szCs w:val="28"/>
        </w:rPr>
        <w:t xml:space="preserve">В тексте </w:t>
      </w:r>
      <w:r w:rsidR="00622623" w:rsidRPr="00E0527F">
        <w:rPr>
          <w:rFonts w:ascii="Times New Roman" w:hAnsi="Times New Roman"/>
          <w:i/>
          <w:sz w:val="28"/>
          <w:szCs w:val="28"/>
        </w:rPr>
        <w:t>документа слова</w:t>
      </w:r>
      <w:r w:rsidR="0028254B">
        <w:rPr>
          <w:rFonts w:ascii="Times New Roman" w:hAnsi="Times New Roman"/>
          <w:i/>
          <w:sz w:val="28"/>
          <w:szCs w:val="28"/>
        </w:rPr>
        <w:t xml:space="preserve">, выделенные </w:t>
      </w:r>
      <w:r w:rsidR="00622623" w:rsidRPr="00E0527F">
        <w:rPr>
          <w:rFonts w:ascii="Times New Roman" w:hAnsi="Times New Roman"/>
          <w:i/>
          <w:sz w:val="28"/>
          <w:szCs w:val="28"/>
        </w:rPr>
        <w:t>необходимо</w:t>
      </w:r>
      <w:r w:rsidRPr="00E0527F">
        <w:rPr>
          <w:rFonts w:ascii="Times New Roman" w:hAnsi="Times New Roman"/>
          <w:i/>
          <w:sz w:val="28"/>
          <w:szCs w:val="28"/>
        </w:rPr>
        <w:t xml:space="preserve"> заменить на </w:t>
      </w:r>
      <w:r w:rsidR="00622623" w:rsidRPr="00E0527F">
        <w:rPr>
          <w:rFonts w:ascii="Times New Roman" w:hAnsi="Times New Roman"/>
          <w:i/>
          <w:sz w:val="28"/>
          <w:szCs w:val="28"/>
        </w:rPr>
        <w:t xml:space="preserve">соответствующее наименование, установленное Законом </w:t>
      </w:r>
      <w:r w:rsidR="00D61B98">
        <w:rPr>
          <w:rFonts w:ascii="Times New Roman" w:hAnsi="Times New Roman"/>
          <w:i/>
          <w:sz w:val="28"/>
          <w:szCs w:val="28"/>
        </w:rPr>
        <w:t>Брянской области</w:t>
      </w:r>
      <w:r w:rsidR="00622623" w:rsidRPr="00E0527F">
        <w:rPr>
          <w:rFonts w:ascii="Times New Roman" w:hAnsi="Times New Roman"/>
          <w:i/>
          <w:sz w:val="28"/>
          <w:szCs w:val="28"/>
        </w:rPr>
        <w:t xml:space="preserve"> и </w:t>
      </w:r>
      <w:r w:rsidRPr="00E0527F">
        <w:rPr>
          <w:rFonts w:ascii="Times New Roman" w:hAnsi="Times New Roman"/>
          <w:i/>
          <w:sz w:val="28"/>
          <w:szCs w:val="28"/>
        </w:rPr>
        <w:t>уставом муниципального образования.</w:t>
      </w:r>
    </w:p>
    <w:p w:rsidR="001156C6" w:rsidRPr="00E0527F" w:rsidRDefault="001156C6" w:rsidP="006226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74341" w:rsidRPr="00E0527F" w:rsidRDefault="00274341" w:rsidP="00550D6E">
      <w:pPr>
        <w:tabs>
          <w:tab w:val="left" w:pos="0"/>
        </w:tabs>
        <w:rPr>
          <w:szCs w:val="28"/>
        </w:rPr>
      </w:pPr>
    </w:p>
    <w:p w:rsidR="00274341" w:rsidRPr="00E0527F" w:rsidRDefault="00274341" w:rsidP="00550D6E">
      <w:pPr>
        <w:tabs>
          <w:tab w:val="left" w:pos="0"/>
        </w:tabs>
        <w:rPr>
          <w:szCs w:val="28"/>
        </w:rPr>
      </w:pPr>
    </w:p>
    <w:p w:rsidR="00274341" w:rsidRPr="00E0527F" w:rsidRDefault="00274341" w:rsidP="00550D6E">
      <w:pPr>
        <w:tabs>
          <w:tab w:val="left" w:pos="0"/>
        </w:tabs>
        <w:rPr>
          <w:szCs w:val="28"/>
        </w:rPr>
      </w:pPr>
    </w:p>
    <w:p w:rsidR="00E0527F" w:rsidRPr="00E0527F" w:rsidRDefault="00E0527F" w:rsidP="00550D6E">
      <w:pPr>
        <w:tabs>
          <w:tab w:val="left" w:pos="0"/>
        </w:tabs>
        <w:rPr>
          <w:szCs w:val="28"/>
        </w:rPr>
      </w:pPr>
    </w:p>
    <w:p w:rsidR="00E0527F" w:rsidRPr="00E0527F" w:rsidRDefault="00E0527F" w:rsidP="00550D6E">
      <w:pPr>
        <w:tabs>
          <w:tab w:val="left" w:pos="0"/>
        </w:tabs>
        <w:rPr>
          <w:szCs w:val="28"/>
        </w:rPr>
      </w:pPr>
    </w:p>
    <w:p w:rsidR="00E0527F" w:rsidRPr="00E0527F" w:rsidRDefault="00E0527F" w:rsidP="00550D6E">
      <w:pPr>
        <w:tabs>
          <w:tab w:val="left" w:pos="0"/>
        </w:tabs>
        <w:rPr>
          <w:szCs w:val="28"/>
        </w:rPr>
      </w:pPr>
    </w:p>
    <w:p w:rsidR="00E0527F" w:rsidRPr="00E0527F" w:rsidRDefault="00E0527F" w:rsidP="00550D6E">
      <w:pPr>
        <w:tabs>
          <w:tab w:val="left" w:pos="0"/>
        </w:tabs>
        <w:rPr>
          <w:szCs w:val="28"/>
        </w:rPr>
      </w:pPr>
    </w:p>
    <w:p w:rsidR="00E0527F" w:rsidRPr="00E0527F" w:rsidRDefault="00E0527F" w:rsidP="00550D6E">
      <w:pPr>
        <w:tabs>
          <w:tab w:val="left" w:pos="0"/>
        </w:tabs>
        <w:rPr>
          <w:szCs w:val="28"/>
        </w:rPr>
      </w:pPr>
    </w:p>
    <w:p w:rsidR="00E0527F" w:rsidRPr="00E0527F" w:rsidRDefault="00E0527F" w:rsidP="00550D6E">
      <w:pPr>
        <w:tabs>
          <w:tab w:val="left" w:pos="0"/>
        </w:tabs>
        <w:rPr>
          <w:szCs w:val="28"/>
        </w:rPr>
      </w:pPr>
    </w:p>
    <w:p w:rsidR="00E0527F" w:rsidRPr="00E0527F" w:rsidRDefault="00E0527F" w:rsidP="00550D6E">
      <w:pPr>
        <w:tabs>
          <w:tab w:val="left" w:pos="0"/>
        </w:tabs>
        <w:rPr>
          <w:szCs w:val="28"/>
        </w:rPr>
      </w:pPr>
    </w:p>
    <w:p w:rsidR="00E0527F" w:rsidRPr="00E0527F" w:rsidRDefault="00E0527F" w:rsidP="00550D6E">
      <w:pPr>
        <w:tabs>
          <w:tab w:val="left" w:pos="0"/>
        </w:tabs>
        <w:rPr>
          <w:szCs w:val="28"/>
        </w:rPr>
      </w:pPr>
    </w:p>
    <w:p w:rsidR="00E0527F" w:rsidRPr="00E0527F" w:rsidRDefault="00E0527F" w:rsidP="00550D6E">
      <w:pPr>
        <w:tabs>
          <w:tab w:val="left" w:pos="0"/>
        </w:tabs>
        <w:rPr>
          <w:szCs w:val="28"/>
        </w:rPr>
      </w:pPr>
    </w:p>
    <w:p w:rsidR="00E0527F" w:rsidRPr="00E0527F" w:rsidRDefault="00E0527F" w:rsidP="00550D6E">
      <w:pPr>
        <w:tabs>
          <w:tab w:val="left" w:pos="0"/>
        </w:tabs>
        <w:rPr>
          <w:szCs w:val="28"/>
        </w:rPr>
      </w:pPr>
    </w:p>
    <w:p w:rsidR="00E0527F" w:rsidRPr="00E0527F" w:rsidRDefault="00E0527F" w:rsidP="00550D6E">
      <w:pPr>
        <w:tabs>
          <w:tab w:val="left" w:pos="0"/>
        </w:tabs>
        <w:rPr>
          <w:szCs w:val="28"/>
        </w:rPr>
      </w:pPr>
    </w:p>
    <w:p w:rsidR="00E0527F" w:rsidRPr="00E0527F" w:rsidRDefault="00E0527F" w:rsidP="00550D6E">
      <w:pPr>
        <w:tabs>
          <w:tab w:val="left" w:pos="0"/>
        </w:tabs>
        <w:rPr>
          <w:szCs w:val="28"/>
        </w:rPr>
      </w:pPr>
    </w:p>
    <w:p w:rsidR="00274341" w:rsidRPr="00E0527F" w:rsidRDefault="00274341" w:rsidP="00550D6E">
      <w:pPr>
        <w:tabs>
          <w:tab w:val="left" w:pos="0"/>
        </w:tabs>
        <w:rPr>
          <w:szCs w:val="28"/>
        </w:rPr>
      </w:pPr>
    </w:p>
    <w:p w:rsidR="00274341" w:rsidRDefault="00274341" w:rsidP="00550D6E">
      <w:pPr>
        <w:tabs>
          <w:tab w:val="left" w:pos="0"/>
        </w:tabs>
        <w:rPr>
          <w:szCs w:val="28"/>
        </w:rPr>
      </w:pPr>
    </w:p>
    <w:p w:rsidR="00BC39BF" w:rsidRDefault="00BC39BF" w:rsidP="00550D6E">
      <w:pPr>
        <w:tabs>
          <w:tab w:val="left" w:pos="0"/>
        </w:tabs>
        <w:rPr>
          <w:szCs w:val="28"/>
        </w:rPr>
      </w:pPr>
    </w:p>
    <w:p w:rsidR="00BC39BF" w:rsidRDefault="00BC39BF" w:rsidP="00550D6E">
      <w:pPr>
        <w:tabs>
          <w:tab w:val="left" w:pos="0"/>
        </w:tabs>
        <w:rPr>
          <w:szCs w:val="28"/>
        </w:rPr>
      </w:pPr>
    </w:p>
    <w:p w:rsidR="00BC39BF" w:rsidRPr="00E0527F" w:rsidRDefault="00BC39BF" w:rsidP="00550D6E">
      <w:pPr>
        <w:tabs>
          <w:tab w:val="left" w:pos="0"/>
        </w:tabs>
        <w:rPr>
          <w:szCs w:val="28"/>
        </w:rPr>
      </w:pPr>
    </w:p>
    <w:p w:rsidR="00274341" w:rsidRPr="00E0527F" w:rsidRDefault="00274341" w:rsidP="00550D6E">
      <w:pPr>
        <w:tabs>
          <w:tab w:val="left" w:pos="0"/>
        </w:tabs>
        <w:rPr>
          <w:szCs w:val="28"/>
        </w:rPr>
      </w:pPr>
    </w:p>
    <w:p w:rsidR="00274341" w:rsidRPr="00E0527F" w:rsidRDefault="00274341" w:rsidP="00550D6E">
      <w:pPr>
        <w:tabs>
          <w:tab w:val="left" w:pos="0"/>
        </w:tabs>
        <w:rPr>
          <w:szCs w:val="28"/>
        </w:rPr>
      </w:pPr>
    </w:p>
    <w:p w:rsidR="00550D6E" w:rsidRPr="00E0527F" w:rsidRDefault="0033430F" w:rsidP="00550D6E">
      <w:pPr>
        <w:tabs>
          <w:tab w:val="left" w:pos="0"/>
        </w:tabs>
        <w:rPr>
          <w:szCs w:val="28"/>
        </w:rPr>
      </w:pPr>
      <w:r>
        <w:rPr>
          <w:noProof/>
          <w:szCs w:val="28"/>
        </w:rPr>
        <w:lastRenderedPageBreak/>
        <w:pict>
          <v:rect id="_x0000_s1026" style="position:absolute;margin-left:199.3pt;margin-top:-12.8pt;width:105pt;height:48.6pt;z-index:251657728">
            <v:textbox>
              <w:txbxContent>
                <w:p w:rsidR="00550D6E" w:rsidRPr="00C31F64" w:rsidRDefault="00550D6E" w:rsidP="004447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31F64">
                    <w:rPr>
                      <w:rFonts w:ascii="Times New Roman" w:hAnsi="Times New Roman"/>
                      <w:sz w:val="24"/>
                      <w:szCs w:val="24"/>
                    </w:rPr>
                    <w:t>Герб</w:t>
                  </w:r>
                </w:p>
                <w:p w:rsidR="00550D6E" w:rsidRPr="00C31F64" w:rsidRDefault="00550D6E" w:rsidP="004447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31F64">
                    <w:rPr>
                      <w:rFonts w:ascii="Times New Roman" w:hAnsi="Times New Roman"/>
                      <w:sz w:val="24"/>
                      <w:szCs w:val="24"/>
                    </w:rPr>
                    <w:t>муниципального образования</w:t>
                  </w:r>
                </w:p>
              </w:txbxContent>
            </v:textbox>
          </v:rect>
        </w:pict>
      </w:r>
    </w:p>
    <w:p w:rsidR="00550D6E" w:rsidRPr="00E0527F" w:rsidRDefault="00550D6E" w:rsidP="00550D6E">
      <w:pPr>
        <w:tabs>
          <w:tab w:val="left" w:pos="0"/>
        </w:tabs>
        <w:rPr>
          <w:szCs w:val="28"/>
        </w:rPr>
      </w:pPr>
    </w:p>
    <w:p w:rsidR="00550D6E" w:rsidRPr="00C31F64" w:rsidRDefault="00550D6E" w:rsidP="00550D6E">
      <w:pPr>
        <w:ind w:firstLine="16"/>
        <w:jc w:val="center"/>
        <w:rPr>
          <w:rFonts w:ascii="Times New Roman" w:hAnsi="Times New Roman"/>
          <w:i/>
          <w:sz w:val="28"/>
          <w:szCs w:val="28"/>
        </w:rPr>
      </w:pPr>
      <w:r w:rsidRPr="00C31F64">
        <w:rPr>
          <w:rFonts w:ascii="Times New Roman" w:hAnsi="Times New Roman"/>
          <w:i/>
          <w:sz w:val="28"/>
          <w:szCs w:val="28"/>
        </w:rPr>
        <w:t xml:space="preserve">(наименование </w:t>
      </w:r>
      <w:r w:rsidR="00FD14F6" w:rsidRPr="00C31F64">
        <w:rPr>
          <w:rFonts w:ascii="Times New Roman" w:hAnsi="Times New Roman"/>
          <w:i/>
          <w:sz w:val="28"/>
          <w:szCs w:val="28"/>
        </w:rPr>
        <w:t xml:space="preserve">исполнительно-распорядительного </w:t>
      </w:r>
      <w:r w:rsidRPr="00C31F64">
        <w:rPr>
          <w:rFonts w:ascii="Times New Roman" w:hAnsi="Times New Roman"/>
          <w:i/>
          <w:sz w:val="28"/>
          <w:szCs w:val="28"/>
        </w:rPr>
        <w:t>органа</w:t>
      </w:r>
      <w:r w:rsidR="00FD14F6" w:rsidRPr="00C31F64">
        <w:rPr>
          <w:rFonts w:ascii="Times New Roman" w:hAnsi="Times New Roman"/>
          <w:i/>
          <w:sz w:val="28"/>
          <w:szCs w:val="28"/>
        </w:rPr>
        <w:t xml:space="preserve"> местного самоуправления</w:t>
      </w:r>
      <w:r w:rsidRPr="00C31F64">
        <w:rPr>
          <w:rFonts w:ascii="Times New Roman" w:hAnsi="Times New Roman"/>
          <w:i/>
          <w:sz w:val="28"/>
          <w:szCs w:val="28"/>
        </w:rPr>
        <w:t>)</w:t>
      </w:r>
    </w:p>
    <w:p w:rsidR="00BA4691" w:rsidRPr="00C31F64" w:rsidRDefault="00BA4691" w:rsidP="00550D6E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0D6E" w:rsidRPr="00E0527F" w:rsidRDefault="00FD14F6" w:rsidP="00550D6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550D6E" w:rsidRDefault="004447FF" w:rsidP="00550D6E">
      <w:pPr>
        <w:ind w:left="432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«_</w:t>
      </w:r>
      <w:proofErr w:type="gramStart"/>
      <w:r w:rsidRPr="00E0527F">
        <w:rPr>
          <w:rFonts w:ascii="Times New Roman" w:hAnsi="Times New Roman"/>
          <w:sz w:val="28"/>
          <w:szCs w:val="28"/>
        </w:rPr>
        <w:t>_»_</w:t>
      </w:r>
      <w:proofErr w:type="gramEnd"/>
      <w:r w:rsidRPr="00E0527F">
        <w:rPr>
          <w:rFonts w:ascii="Times New Roman" w:hAnsi="Times New Roman"/>
          <w:sz w:val="28"/>
          <w:szCs w:val="28"/>
        </w:rPr>
        <w:t>________20__г.                                                                 №_____</w:t>
      </w:r>
    </w:p>
    <w:p w:rsidR="00910309" w:rsidRPr="00E0527F" w:rsidRDefault="00910309" w:rsidP="00550D6E">
      <w:pPr>
        <w:ind w:left="432"/>
        <w:rPr>
          <w:rFonts w:ascii="Times New Roman" w:hAnsi="Times New Roman"/>
          <w:sz w:val="28"/>
          <w:szCs w:val="28"/>
        </w:rPr>
      </w:pPr>
    </w:p>
    <w:p w:rsidR="00A97C32" w:rsidRDefault="004447FF" w:rsidP="00EB02C0">
      <w:pPr>
        <w:pStyle w:val="2"/>
        <w:spacing w:before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0527F">
        <w:rPr>
          <w:rFonts w:ascii="Times New Roman" w:hAnsi="Times New Roman"/>
          <w:b w:val="0"/>
          <w:color w:val="auto"/>
          <w:sz w:val="28"/>
          <w:szCs w:val="28"/>
        </w:rPr>
        <w:t>Об утверждении Порядк</w:t>
      </w:r>
      <w:r w:rsidR="00A97C32">
        <w:rPr>
          <w:rFonts w:ascii="Times New Roman" w:hAnsi="Times New Roman"/>
          <w:b w:val="0"/>
          <w:color w:val="auto"/>
          <w:sz w:val="28"/>
          <w:szCs w:val="28"/>
        </w:rPr>
        <w:t xml:space="preserve">а </w:t>
      </w:r>
      <w:r w:rsidRPr="00E0527F">
        <w:rPr>
          <w:rFonts w:ascii="Times New Roman" w:hAnsi="Times New Roman"/>
          <w:b w:val="0"/>
          <w:color w:val="auto"/>
          <w:sz w:val="28"/>
          <w:szCs w:val="28"/>
        </w:rPr>
        <w:t>установления</w:t>
      </w:r>
    </w:p>
    <w:p w:rsidR="00A97C32" w:rsidRDefault="004447FF" w:rsidP="00EB02C0">
      <w:pPr>
        <w:pStyle w:val="2"/>
        <w:spacing w:before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0527F">
        <w:rPr>
          <w:rFonts w:ascii="Times New Roman" w:hAnsi="Times New Roman"/>
          <w:b w:val="0"/>
          <w:color w:val="auto"/>
          <w:sz w:val="28"/>
          <w:szCs w:val="28"/>
        </w:rPr>
        <w:t xml:space="preserve">и использования полос отвода </w:t>
      </w:r>
    </w:p>
    <w:p w:rsidR="00550D6E" w:rsidRPr="00E0527F" w:rsidRDefault="004447FF" w:rsidP="00EB02C0">
      <w:pPr>
        <w:pStyle w:val="2"/>
        <w:spacing w:before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0527F">
        <w:rPr>
          <w:rFonts w:ascii="Times New Roman" w:hAnsi="Times New Roman"/>
          <w:b w:val="0"/>
          <w:color w:val="auto"/>
          <w:sz w:val="28"/>
          <w:szCs w:val="28"/>
        </w:rPr>
        <w:t>автомобильных дорог местного</w:t>
      </w:r>
    </w:p>
    <w:p w:rsidR="004447FF" w:rsidRPr="00E0527F" w:rsidRDefault="004447FF" w:rsidP="00EB02C0">
      <w:pPr>
        <w:rPr>
          <w:rFonts w:ascii="Times New Roman" w:hAnsi="Times New Roman"/>
          <w:i/>
          <w:sz w:val="28"/>
          <w:szCs w:val="28"/>
          <w:lang w:eastAsia="ru-RU"/>
        </w:rPr>
      </w:pPr>
      <w:r w:rsidRPr="00E0527F">
        <w:rPr>
          <w:rFonts w:ascii="Times New Roman" w:hAnsi="Times New Roman"/>
          <w:sz w:val="28"/>
          <w:szCs w:val="28"/>
          <w:lang w:eastAsia="ru-RU"/>
        </w:rPr>
        <w:t xml:space="preserve">значения </w:t>
      </w:r>
      <w:r w:rsidRPr="00E0527F">
        <w:rPr>
          <w:rFonts w:ascii="Times New Roman" w:hAnsi="Times New Roman"/>
          <w:i/>
          <w:sz w:val="28"/>
          <w:szCs w:val="28"/>
          <w:lang w:eastAsia="ru-RU"/>
        </w:rPr>
        <w:t>муниципального образования</w:t>
      </w:r>
    </w:p>
    <w:p w:rsidR="00EB02C0" w:rsidRPr="00E0527F" w:rsidRDefault="00EB02C0" w:rsidP="00550D6E">
      <w:pPr>
        <w:pStyle w:val="2"/>
        <w:spacing w:before="0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</w:p>
    <w:p w:rsidR="00550D6E" w:rsidRPr="00E0527F" w:rsidRDefault="00BA4691" w:rsidP="00550D6E">
      <w:pPr>
        <w:pStyle w:val="2"/>
        <w:spacing w:before="0"/>
        <w:ind w:firstLine="708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0527F">
        <w:rPr>
          <w:rFonts w:ascii="Times New Roman" w:hAnsi="Times New Roman"/>
          <w:b w:val="0"/>
          <w:color w:val="auto"/>
          <w:sz w:val="28"/>
          <w:szCs w:val="28"/>
        </w:rPr>
        <w:t xml:space="preserve">В соответствии с </w:t>
      </w:r>
      <w:hyperlink r:id="rId8" w:history="1">
        <w:r w:rsidR="004C4B7F">
          <w:rPr>
            <w:rFonts w:ascii="Times New Roman" w:hAnsi="Times New Roman"/>
            <w:b w:val="0"/>
            <w:color w:val="auto"/>
            <w:sz w:val="28"/>
            <w:szCs w:val="28"/>
          </w:rPr>
          <w:t xml:space="preserve">частью </w:t>
        </w:r>
        <w:r w:rsidR="004C4B7F" w:rsidRPr="00E0527F">
          <w:rPr>
            <w:rFonts w:ascii="Times New Roman" w:hAnsi="Times New Roman"/>
            <w:b w:val="0"/>
            <w:color w:val="auto"/>
            <w:sz w:val="28"/>
            <w:szCs w:val="28"/>
          </w:rPr>
          <w:t>5 статьи 25</w:t>
        </w:r>
      </w:hyperlink>
      <w:r w:rsidRPr="00E0527F">
        <w:rPr>
          <w:rFonts w:ascii="Times New Roman" w:hAnsi="Times New Roman"/>
          <w:b w:val="0"/>
          <w:color w:val="auto"/>
          <w:sz w:val="28"/>
          <w:szCs w:val="28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E932CA" w:rsidRPr="00E0527F">
        <w:rPr>
          <w:rFonts w:ascii="Times New Roman" w:hAnsi="Times New Roman"/>
          <w:b w:val="0"/>
          <w:color w:val="auto"/>
          <w:sz w:val="28"/>
          <w:szCs w:val="28"/>
        </w:rPr>
        <w:t xml:space="preserve"> (далее – Федерального закона № 257-ФЗ)</w:t>
      </w:r>
      <w:r w:rsidRPr="00E0527F">
        <w:rPr>
          <w:rFonts w:ascii="Times New Roman" w:hAnsi="Times New Roman"/>
          <w:b w:val="0"/>
          <w:color w:val="auto"/>
          <w:sz w:val="28"/>
          <w:szCs w:val="28"/>
        </w:rPr>
        <w:t xml:space="preserve">, статьей ____Устава </w:t>
      </w:r>
      <w:r w:rsidRPr="00E0527F">
        <w:rPr>
          <w:rFonts w:ascii="Times New Roman" w:hAnsi="Times New Roman"/>
          <w:b w:val="0"/>
          <w:i/>
          <w:color w:val="auto"/>
          <w:sz w:val="28"/>
          <w:szCs w:val="28"/>
        </w:rPr>
        <w:t>муниципального образования</w:t>
      </w:r>
      <w:r w:rsidR="00BC39BF">
        <w:rPr>
          <w:rFonts w:ascii="Times New Roman" w:hAnsi="Times New Roman"/>
          <w:b w:val="0"/>
          <w:i/>
          <w:color w:val="auto"/>
          <w:sz w:val="28"/>
          <w:szCs w:val="28"/>
        </w:rPr>
        <w:t xml:space="preserve"> </w:t>
      </w:r>
      <w:r w:rsidR="00D61B98">
        <w:rPr>
          <w:rFonts w:ascii="Times New Roman" w:hAnsi="Times New Roman"/>
          <w:b w:val="0"/>
          <w:color w:val="auto"/>
          <w:sz w:val="28"/>
          <w:szCs w:val="28"/>
        </w:rPr>
        <w:t>Брянской области</w:t>
      </w:r>
      <w:r w:rsidR="00550D6E" w:rsidRPr="00E0527F">
        <w:rPr>
          <w:rFonts w:ascii="Times New Roman" w:hAnsi="Times New Roman"/>
          <w:b w:val="0"/>
          <w:color w:val="auto"/>
          <w:sz w:val="28"/>
          <w:szCs w:val="28"/>
        </w:rPr>
        <w:t xml:space="preserve">,  </w:t>
      </w:r>
      <w:r w:rsidR="00FD14F6">
        <w:rPr>
          <w:rFonts w:ascii="Times New Roman" w:hAnsi="Times New Roman"/>
          <w:b w:val="0"/>
          <w:color w:val="auto"/>
          <w:sz w:val="28"/>
          <w:szCs w:val="28"/>
        </w:rPr>
        <w:t>ПОСТАНОВЛЯЮ</w:t>
      </w:r>
      <w:r w:rsidR="00550D6E" w:rsidRPr="00E0527F">
        <w:rPr>
          <w:rFonts w:ascii="Times New Roman" w:hAnsi="Times New Roman"/>
          <w:b w:val="0"/>
          <w:color w:val="auto"/>
          <w:sz w:val="28"/>
          <w:szCs w:val="28"/>
        </w:rPr>
        <w:t>:</w:t>
      </w:r>
    </w:p>
    <w:p w:rsidR="00550D6E" w:rsidRPr="00E0527F" w:rsidRDefault="00550D6E" w:rsidP="00EB02C0">
      <w:pPr>
        <w:pStyle w:val="2"/>
        <w:spacing w:before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E0527F">
        <w:rPr>
          <w:rFonts w:ascii="Times New Roman" w:hAnsi="Times New Roman"/>
          <w:b w:val="0"/>
          <w:color w:val="auto"/>
          <w:sz w:val="28"/>
          <w:szCs w:val="28"/>
        </w:rPr>
        <w:t>1. Утвердить</w:t>
      </w:r>
      <w:r w:rsidR="00A97C32">
        <w:rPr>
          <w:rFonts w:ascii="Times New Roman" w:hAnsi="Times New Roman"/>
          <w:b w:val="0"/>
          <w:color w:val="auto"/>
          <w:sz w:val="28"/>
          <w:szCs w:val="28"/>
        </w:rPr>
        <w:t xml:space="preserve"> Порядок </w:t>
      </w:r>
      <w:proofErr w:type="gramStart"/>
      <w:r w:rsidR="00EB02C0" w:rsidRPr="00E0527F">
        <w:rPr>
          <w:rFonts w:ascii="Times New Roman" w:hAnsi="Times New Roman"/>
          <w:b w:val="0"/>
          <w:color w:val="auto"/>
          <w:sz w:val="28"/>
          <w:szCs w:val="28"/>
        </w:rPr>
        <w:t>установления  и</w:t>
      </w:r>
      <w:proofErr w:type="gramEnd"/>
      <w:r w:rsidR="00EB02C0" w:rsidRPr="00E0527F">
        <w:rPr>
          <w:rFonts w:ascii="Times New Roman" w:hAnsi="Times New Roman"/>
          <w:b w:val="0"/>
          <w:color w:val="auto"/>
          <w:sz w:val="28"/>
          <w:szCs w:val="28"/>
        </w:rPr>
        <w:t xml:space="preserve">  использования  полос отвода автомобильных дорог местного значения </w:t>
      </w:r>
      <w:r w:rsidR="00EB02C0" w:rsidRPr="00E0527F">
        <w:rPr>
          <w:rFonts w:ascii="Times New Roman" w:hAnsi="Times New Roman"/>
          <w:b w:val="0"/>
          <w:i/>
          <w:color w:val="auto"/>
          <w:sz w:val="28"/>
          <w:szCs w:val="28"/>
        </w:rPr>
        <w:t xml:space="preserve">муниципального образования, </w:t>
      </w:r>
      <w:r w:rsidRPr="00E0527F">
        <w:rPr>
          <w:rFonts w:ascii="Times New Roman" w:hAnsi="Times New Roman"/>
          <w:b w:val="0"/>
          <w:color w:val="auto"/>
          <w:sz w:val="28"/>
          <w:szCs w:val="28"/>
        </w:rPr>
        <w:t>согласно  приложению №1.</w:t>
      </w:r>
    </w:p>
    <w:p w:rsidR="005C3D5E" w:rsidRDefault="0055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 xml:space="preserve">2.  Контроль за исполнением </w:t>
      </w:r>
      <w:r w:rsidR="00FD14F6">
        <w:rPr>
          <w:rFonts w:ascii="Times New Roman" w:hAnsi="Times New Roman"/>
          <w:sz w:val="28"/>
          <w:szCs w:val="28"/>
        </w:rPr>
        <w:t>постановления</w:t>
      </w:r>
      <w:r w:rsidRPr="00E0527F">
        <w:rPr>
          <w:rFonts w:ascii="Times New Roman" w:hAnsi="Times New Roman"/>
          <w:sz w:val="28"/>
          <w:szCs w:val="28"/>
        </w:rPr>
        <w:t xml:space="preserve"> возложить на </w:t>
      </w:r>
      <w:r w:rsidR="00EB02C0" w:rsidRPr="00E0527F">
        <w:rPr>
          <w:rFonts w:ascii="Times New Roman" w:hAnsi="Times New Roman"/>
          <w:sz w:val="28"/>
          <w:szCs w:val="28"/>
        </w:rPr>
        <w:t>__________</w:t>
      </w:r>
      <w:proofErr w:type="gramStart"/>
      <w:r w:rsidR="00EB02C0" w:rsidRPr="00E0527F">
        <w:rPr>
          <w:rFonts w:ascii="Times New Roman" w:hAnsi="Times New Roman"/>
          <w:sz w:val="28"/>
          <w:szCs w:val="28"/>
        </w:rPr>
        <w:t>_(</w:t>
      </w:r>
      <w:proofErr w:type="gramEnd"/>
      <w:r w:rsidRPr="00E0527F">
        <w:rPr>
          <w:rFonts w:ascii="Times New Roman" w:hAnsi="Times New Roman"/>
          <w:i/>
          <w:sz w:val="28"/>
          <w:szCs w:val="28"/>
        </w:rPr>
        <w:t>указать ответственное должностное лицо</w:t>
      </w:r>
      <w:r w:rsidR="00EB02C0" w:rsidRPr="00E0527F">
        <w:rPr>
          <w:rFonts w:ascii="Times New Roman" w:hAnsi="Times New Roman"/>
          <w:i/>
          <w:sz w:val="28"/>
          <w:szCs w:val="28"/>
        </w:rPr>
        <w:t>)</w:t>
      </w:r>
      <w:r w:rsidRPr="00E0527F">
        <w:rPr>
          <w:rFonts w:ascii="Times New Roman" w:hAnsi="Times New Roman"/>
          <w:i/>
          <w:sz w:val="28"/>
          <w:szCs w:val="28"/>
        </w:rPr>
        <w:t>.</w:t>
      </w:r>
    </w:p>
    <w:p w:rsidR="005C3D5E" w:rsidRDefault="00EB02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3</w:t>
      </w:r>
      <w:r w:rsidR="00550D6E" w:rsidRPr="00E0527F">
        <w:rPr>
          <w:rFonts w:ascii="Times New Roman" w:hAnsi="Times New Roman"/>
          <w:sz w:val="28"/>
          <w:szCs w:val="28"/>
        </w:rPr>
        <w:t xml:space="preserve">. </w:t>
      </w:r>
      <w:r w:rsidR="00FD14F6">
        <w:rPr>
          <w:rFonts w:ascii="Times New Roman" w:hAnsi="Times New Roman"/>
          <w:sz w:val="28"/>
          <w:szCs w:val="28"/>
        </w:rPr>
        <w:t xml:space="preserve">Постановление </w:t>
      </w:r>
      <w:r w:rsidR="00550D6E" w:rsidRPr="00E0527F">
        <w:rPr>
          <w:rFonts w:ascii="Times New Roman" w:hAnsi="Times New Roman"/>
          <w:sz w:val="28"/>
          <w:szCs w:val="28"/>
        </w:rPr>
        <w:t xml:space="preserve">вступает в силу со дня, следующего за днем его официального опубликования в </w:t>
      </w:r>
      <w:r w:rsidRPr="00E0527F">
        <w:rPr>
          <w:rFonts w:ascii="Times New Roman" w:hAnsi="Times New Roman"/>
          <w:sz w:val="28"/>
          <w:szCs w:val="28"/>
        </w:rPr>
        <w:t>____________</w:t>
      </w:r>
      <w:proofErr w:type="gramStart"/>
      <w:r w:rsidRPr="00E0527F">
        <w:rPr>
          <w:rFonts w:ascii="Times New Roman" w:hAnsi="Times New Roman"/>
          <w:sz w:val="28"/>
          <w:szCs w:val="28"/>
        </w:rPr>
        <w:t>_(</w:t>
      </w:r>
      <w:proofErr w:type="gramEnd"/>
      <w:r w:rsidR="00550D6E" w:rsidRPr="00E0527F">
        <w:rPr>
          <w:rFonts w:ascii="Times New Roman" w:hAnsi="Times New Roman"/>
          <w:i/>
          <w:sz w:val="28"/>
          <w:szCs w:val="28"/>
        </w:rPr>
        <w:t>указать наименование печатного издания</w:t>
      </w:r>
      <w:r w:rsidRPr="00E0527F">
        <w:rPr>
          <w:rFonts w:ascii="Times New Roman" w:hAnsi="Times New Roman"/>
          <w:i/>
          <w:sz w:val="28"/>
          <w:szCs w:val="28"/>
        </w:rPr>
        <w:t>)</w:t>
      </w:r>
      <w:r w:rsidR="00550D6E" w:rsidRPr="00E0527F">
        <w:rPr>
          <w:rFonts w:ascii="Times New Roman" w:hAnsi="Times New Roman"/>
          <w:i/>
          <w:sz w:val="28"/>
          <w:szCs w:val="28"/>
        </w:rPr>
        <w:t>.</w:t>
      </w:r>
    </w:p>
    <w:p w:rsidR="00550D6E" w:rsidRPr="00E0527F" w:rsidRDefault="00550D6E" w:rsidP="00550D6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50D6E" w:rsidRPr="00E0527F" w:rsidRDefault="00550D6E" w:rsidP="00550D6E">
      <w:pPr>
        <w:ind w:right="-1"/>
        <w:jc w:val="both"/>
        <w:rPr>
          <w:rFonts w:ascii="Times New Roman" w:hAnsi="Times New Roman"/>
          <w:i/>
          <w:sz w:val="28"/>
          <w:szCs w:val="28"/>
        </w:rPr>
      </w:pPr>
    </w:p>
    <w:p w:rsidR="00550D6E" w:rsidRPr="00E0527F" w:rsidRDefault="00FD14F6" w:rsidP="00FD14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D14F6">
        <w:rPr>
          <w:rFonts w:ascii="Times New Roman" w:hAnsi="Times New Roman"/>
          <w:i/>
          <w:sz w:val="28"/>
          <w:szCs w:val="28"/>
        </w:rPr>
        <w:t xml:space="preserve">Руководитель исполнительно-распорядительного </w:t>
      </w:r>
      <w:r w:rsidR="00550D6E" w:rsidRPr="00E0527F">
        <w:rPr>
          <w:rFonts w:ascii="Times New Roman" w:hAnsi="Times New Roman"/>
          <w:i/>
          <w:sz w:val="28"/>
          <w:szCs w:val="28"/>
        </w:rPr>
        <w:t xml:space="preserve">                И. О. Фамилия</w:t>
      </w:r>
    </w:p>
    <w:p w:rsidR="00550D6E" w:rsidRPr="00FD14F6" w:rsidRDefault="00FD14F6" w:rsidP="00FD14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D14F6">
        <w:rPr>
          <w:rFonts w:ascii="Times New Roman" w:hAnsi="Times New Roman"/>
          <w:i/>
          <w:sz w:val="28"/>
          <w:szCs w:val="28"/>
        </w:rPr>
        <w:t xml:space="preserve"> органа местного самоуправления</w:t>
      </w:r>
    </w:p>
    <w:p w:rsidR="00550D6E" w:rsidRPr="00E0527F" w:rsidRDefault="00550D6E" w:rsidP="00550D6E">
      <w:pPr>
        <w:autoSpaceDE w:val="0"/>
        <w:autoSpaceDN w:val="0"/>
        <w:adjustRightInd w:val="0"/>
        <w:jc w:val="both"/>
        <w:rPr>
          <w:szCs w:val="28"/>
        </w:rPr>
      </w:pPr>
    </w:p>
    <w:p w:rsidR="00FB2895" w:rsidRPr="00E0527F" w:rsidRDefault="00FB28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929" w:rsidRPr="00E0527F" w:rsidRDefault="00F749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929" w:rsidRPr="00E0527F" w:rsidRDefault="00F749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929" w:rsidRDefault="00F749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7C32" w:rsidRDefault="00A97C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2895" w:rsidRPr="00C31F64" w:rsidRDefault="00FB2895" w:rsidP="00C31F64">
      <w:pPr>
        <w:widowControl w:val="0"/>
        <w:autoSpaceDE w:val="0"/>
        <w:autoSpaceDN w:val="0"/>
        <w:adjustRightInd w:val="0"/>
        <w:spacing w:after="0" w:line="240" w:lineRule="auto"/>
        <w:ind w:left="4536"/>
        <w:outlineLvl w:val="0"/>
        <w:rPr>
          <w:rFonts w:ascii="Times New Roman" w:hAnsi="Times New Roman"/>
          <w:sz w:val="28"/>
          <w:szCs w:val="28"/>
        </w:rPr>
      </w:pPr>
      <w:r w:rsidRPr="00C31F64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F74929" w:rsidRPr="00C31F64">
        <w:rPr>
          <w:rFonts w:ascii="Times New Roman" w:hAnsi="Times New Roman"/>
          <w:sz w:val="28"/>
          <w:szCs w:val="28"/>
        </w:rPr>
        <w:t>№</w:t>
      </w:r>
      <w:r w:rsidRPr="00C31F64">
        <w:rPr>
          <w:rFonts w:ascii="Times New Roman" w:hAnsi="Times New Roman"/>
          <w:sz w:val="28"/>
          <w:szCs w:val="28"/>
        </w:rPr>
        <w:t xml:space="preserve"> 1</w:t>
      </w:r>
    </w:p>
    <w:p w:rsidR="00FD14F6" w:rsidRPr="00C31F64" w:rsidRDefault="00FB2895" w:rsidP="00C31F64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C31F64">
        <w:rPr>
          <w:rFonts w:ascii="Times New Roman" w:hAnsi="Times New Roman"/>
          <w:sz w:val="28"/>
          <w:szCs w:val="28"/>
        </w:rPr>
        <w:t xml:space="preserve">к </w:t>
      </w:r>
      <w:r w:rsidR="00FD14F6" w:rsidRPr="00C31F64">
        <w:rPr>
          <w:rFonts w:ascii="Times New Roman" w:hAnsi="Times New Roman"/>
          <w:sz w:val="28"/>
          <w:szCs w:val="28"/>
        </w:rPr>
        <w:t>Постановлению</w:t>
      </w:r>
    </w:p>
    <w:p w:rsidR="00FD14F6" w:rsidRPr="00C31F64" w:rsidRDefault="00FD14F6" w:rsidP="00C31F64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C31F64">
        <w:rPr>
          <w:rFonts w:ascii="Times New Roman" w:hAnsi="Times New Roman"/>
          <w:sz w:val="28"/>
          <w:szCs w:val="28"/>
        </w:rPr>
        <w:t xml:space="preserve">исполнительно-распорядительного </w:t>
      </w:r>
    </w:p>
    <w:p w:rsidR="00FB2895" w:rsidRPr="00C31F64" w:rsidRDefault="00FD14F6" w:rsidP="00C31F64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i/>
          <w:sz w:val="28"/>
          <w:szCs w:val="28"/>
        </w:rPr>
      </w:pPr>
      <w:r w:rsidRPr="00C31F64">
        <w:rPr>
          <w:rFonts w:ascii="Times New Roman" w:hAnsi="Times New Roman"/>
          <w:sz w:val="28"/>
          <w:szCs w:val="28"/>
        </w:rPr>
        <w:t>органа местного самоуправления</w:t>
      </w:r>
      <w:r w:rsidR="00BC39BF">
        <w:rPr>
          <w:rFonts w:ascii="Times New Roman" w:hAnsi="Times New Roman"/>
          <w:sz w:val="28"/>
          <w:szCs w:val="28"/>
        </w:rPr>
        <w:t xml:space="preserve"> </w:t>
      </w:r>
      <w:r w:rsidR="00FB2895" w:rsidRPr="00C31F64">
        <w:rPr>
          <w:rFonts w:ascii="Times New Roman" w:hAnsi="Times New Roman"/>
          <w:sz w:val="28"/>
          <w:szCs w:val="28"/>
        </w:rPr>
        <w:t xml:space="preserve">от </w:t>
      </w:r>
      <w:r w:rsidR="00F74929" w:rsidRPr="00C31F64">
        <w:rPr>
          <w:rFonts w:ascii="Times New Roman" w:hAnsi="Times New Roman"/>
          <w:sz w:val="28"/>
          <w:szCs w:val="28"/>
        </w:rPr>
        <w:t>«___» _______ 20__</w:t>
      </w:r>
      <w:r w:rsidR="00FB2895" w:rsidRPr="00C31F64">
        <w:rPr>
          <w:rFonts w:ascii="Times New Roman" w:hAnsi="Times New Roman"/>
          <w:sz w:val="28"/>
          <w:szCs w:val="28"/>
        </w:rPr>
        <w:t xml:space="preserve"> г. </w:t>
      </w:r>
      <w:r w:rsidR="00F74929" w:rsidRPr="00C31F64">
        <w:rPr>
          <w:rFonts w:ascii="Times New Roman" w:hAnsi="Times New Roman"/>
          <w:sz w:val="28"/>
          <w:szCs w:val="28"/>
        </w:rPr>
        <w:t xml:space="preserve">   №____</w:t>
      </w:r>
    </w:p>
    <w:p w:rsidR="00FB2895" w:rsidRPr="00E0527F" w:rsidRDefault="00FB28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74929" w:rsidRPr="00E0527F" w:rsidRDefault="00F749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4167D" w:rsidRPr="00E0527F" w:rsidRDefault="005416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74929" w:rsidRPr="00E0527F" w:rsidRDefault="00F7492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527F">
        <w:rPr>
          <w:rFonts w:ascii="Times New Roman" w:hAnsi="Times New Roman" w:cs="Times New Roman"/>
          <w:sz w:val="28"/>
          <w:szCs w:val="28"/>
        </w:rPr>
        <w:t>ПО</w:t>
      </w:r>
      <w:r w:rsidR="00A97C32">
        <w:rPr>
          <w:rFonts w:ascii="Times New Roman" w:hAnsi="Times New Roman" w:cs="Times New Roman"/>
          <w:sz w:val="28"/>
          <w:szCs w:val="28"/>
        </w:rPr>
        <w:t>РЯДОК</w:t>
      </w:r>
    </w:p>
    <w:p w:rsidR="00910309" w:rsidRDefault="009103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установления и использования полос отвода</w:t>
      </w:r>
    </w:p>
    <w:p w:rsidR="00FB2895" w:rsidRPr="00E0527F" w:rsidRDefault="009103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автомобильных дорог местного значения </w:t>
      </w:r>
    </w:p>
    <w:p w:rsidR="00FB2895" w:rsidRPr="00E0527F" w:rsidRDefault="00F74929" w:rsidP="00F749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i/>
          <w:sz w:val="28"/>
          <w:szCs w:val="28"/>
        </w:rPr>
      </w:pPr>
      <w:r w:rsidRPr="00E0527F">
        <w:rPr>
          <w:rFonts w:ascii="Times New Roman" w:hAnsi="Times New Roman"/>
          <w:i/>
          <w:sz w:val="28"/>
          <w:szCs w:val="28"/>
        </w:rPr>
        <w:t>муниципального образования</w:t>
      </w:r>
    </w:p>
    <w:p w:rsidR="00A97C32" w:rsidRDefault="00A97C32" w:rsidP="00BB7D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7DE9" w:rsidRPr="00E0527F" w:rsidRDefault="00FB2895" w:rsidP="00BB7D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 xml:space="preserve">1. Настоящий Порядок установления и использования полос отвода автомобильных дорог </w:t>
      </w:r>
      <w:r w:rsidR="00071B10" w:rsidRPr="00E0527F">
        <w:rPr>
          <w:rFonts w:ascii="Times New Roman" w:hAnsi="Times New Roman"/>
          <w:sz w:val="28"/>
          <w:szCs w:val="28"/>
        </w:rPr>
        <w:t>местного</w:t>
      </w:r>
      <w:r w:rsidRPr="00E0527F">
        <w:rPr>
          <w:rFonts w:ascii="Times New Roman" w:hAnsi="Times New Roman"/>
          <w:sz w:val="28"/>
          <w:szCs w:val="28"/>
        </w:rPr>
        <w:t xml:space="preserve"> значения </w:t>
      </w:r>
      <w:r w:rsidR="00071B10" w:rsidRPr="00E0527F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Pr="00E0527F">
        <w:rPr>
          <w:rFonts w:ascii="Times New Roman" w:hAnsi="Times New Roman"/>
          <w:sz w:val="28"/>
          <w:szCs w:val="28"/>
        </w:rPr>
        <w:t xml:space="preserve"> (далее - Порядок) разработан в соответствии со </w:t>
      </w:r>
      <w:hyperlink r:id="rId9" w:history="1">
        <w:r w:rsidRPr="00E0527F">
          <w:rPr>
            <w:rFonts w:ascii="Times New Roman" w:hAnsi="Times New Roman"/>
            <w:sz w:val="28"/>
            <w:szCs w:val="28"/>
          </w:rPr>
          <w:t>ст. 25</w:t>
        </w:r>
      </w:hyperlink>
      <w:r w:rsidRPr="00E0527F">
        <w:rPr>
          <w:rFonts w:ascii="Times New Roman" w:hAnsi="Times New Roman"/>
          <w:sz w:val="28"/>
          <w:szCs w:val="28"/>
        </w:rPr>
        <w:t xml:space="preserve"> Федерального закона от 08.11.2007 </w:t>
      </w:r>
      <w:r w:rsidR="00071B10" w:rsidRPr="00E0527F">
        <w:rPr>
          <w:rFonts w:ascii="Times New Roman" w:hAnsi="Times New Roman"/>
          <w:sz w:val="28"/>
          <w:szCs w:val="28"/>
        </w:rPr>
        <w:t>№ 257-ФЗ «</w:t>
      </w:r>
      <w:r w:rsidRPr="00E0527F">
        <w:rPr>
          <w:rFonts w:ascii="Times New Roman" w:hAnsi="Times New Roman"/>
          <w:sz w:val="28"/>
          <w:szCs w:val="28"/>
        </w:rPr>
        <w:t>Об автомобильных дорогах и дорожной деятельности в Российской Федерации и о внесении изменений в отдельные законодательные акты Российской Федерации</w:t>
      </w:r>
      <w:r w:rsidR="00071B10" w:rsidRPr="00E0527F">
        <w:rPr>
          <w:rFonts w:ascii="Times New Roman" w:hAnsi="Times New Roman"/>
          <w:sz w:val="28"/>
          <w:szCs w:val="28"/>
        </w:rPr>
        <w:t>»</w:t>
      </w:r>
      <w:r w:rsidR="00BF0FF3">
        <w:rPr>
          <w:rFonts w:ascii="Times New Roman" w:hAnsi="Times New Roman"/>
          <w:sz w:val="28"/>
          <w:szCs w:val="28"/>
        </w:rPr>
        <w:t xml:space="preserve">(далее – Федеральный закон № 257-ФЗ) </w:t>
      </w:r>
      <w:r w:rsidRPr="00E0527F">
        <w:rPr>
          <w:rFonts w:ascii="Times New Roman" w:hAnsi="Times New Roman"/>
          <w:sz w:val="28"/>
          <w:szCs w:val="28"/>
        </w:rPr>
        <w:t xml:space="preserve">с учетом требований земельного законодательства Российской Федерации и </w:t>
      </w:r>
      <w:r w:rsidR="00BB7DE9" w:rsidRPr="00E0527F">
        <w:rPr>
          <w:rFonts w:ascii="Times New Roman" w:hAnsi="Times New Roman"/>
          <w:sz w:val="28"/>
          <w:szCs w:val="28"/>
        </w:rPr>
        <w:t>определяет:</w:t>
      </w:r>
    </w:p>
    <w:p w:rsidR="00BB7DE9" w:rsidRPr="00E0527F" w:rsidRDefault="00BB7DE9" w:rsidP="00BB7D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 xml:space="preserve">- процедуру установления полос отвода автомобильных дорог </w:t>
      </w:r>
      <w:r w:rsidR="00F76E9B" w:rsidRPr="00E0527F">
        <w:rPr>
          <w:rFonts w:ascii="Times New Roman" w:hAnsi="Times New Roman"/>
          <w:sz w:val="28"/>
          <w:szCs w:val="28"/>
        </w:rPr>
        <w:t xml:space="preserve">местного значения </w:t>
      </w:r>
      <w:r w:rsidRPr="00E0527F">
        <w:rPr>
          <w:rFonts w:ascii="Times New Roman" w:hAnsi="Times New Roman"/>
          <w:sz w:val="28"/>
          <w:szCs w:val="28"/>
        </w:rPr>
        <w:t>в целях размещения таких автомобильных дорог (строительства или реконструкции автомобильных дорог, а также при оформлении прав на земельные участки, занимаемые такими автомобильными дорогами), а также размещения объектов дорожного сервиса;</w:t>
      </w:r>
    </w:p>
    <w:p w:rsidR="00F76E9B" w:rsidRPr="00E0527F" w:rsidRDefault="00BB7DE9" w:rsidP="00F76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- условия использования полос отвода автомобильных дорог</w:t>
      </w:r>
      <w:r w:rsidR="00F76E9B" w:rsidRPr="00E0527F">
        <w:rPr>
          <w:rFonts w:ascii="Times New Roman" w:hAnsi="Times New Roman"/>
          <w:sz w:val="28"/>
          <w:szCs w:val="28"/>
        </w:rPr>
        <w:t xml:space="preserve"> местного значения.</w:t>
      </w:r>
    </w:p>
    <w:p w:rsidR="00A9446B" w:rsidRPr="00D27C7B" w:rsidRDefault="00FB2895" w:rsidP="00A94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 xml:space="preserve">2. Для целей настоящего Порядка </w:t>
      </w:r>
      <w:r w:rsidR="00D27C7B">
        <w:rPr>
          <w:rFonts w:ascii="Times New Roman" w:hAnsi="Times New Roman"/>
          <w:sz w:val="28"/>
          <w:szCs w:val="28"/>
        </w:rPr>
        <w:t>используются понятия в соответствии со статьей 3 Федерального закона</w:t>
      </w:r>
      <w:r w:rsidR="00BC39BF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BF0FF3">
          <w:rPr>
            <w:rFonts w:ascii="Times New Roman" w:hAnsi="Times New Roman"/>
            <w:iCs/>
            <w:sz w:val="28"/>
            <w:szCs w:val="28"/>
          </w:rPr>
          <w:t>от 08.11.2007 № 257-ФЗ</w:t>
        </w:r>
      </w:hyperlink>
      <w:r w:rsidR="00D27C7B">
        <w:t>.</w:t>
      </w:r>
    </w:p>
    <w:p w:rsidR="00FB2895" w:rsidRPr="00E0527F" w:rsidRDefault="00FB2895" w:rsidP="00A944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3. Формирование земельных участков, образующих полосу отвода автомобильных дорог, осуществляется на основании документации по планировке территории.</w:t>
      </w:r>
    </w:p>
    <w:p w:rsidR="00CB5BE5" w:rsidRPr="00E0527F" w:rsidRDefault="00FB2895" w:rsidP="00CB5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Границы полос отвода автомобильных дорог определяются с учетом утверждаемых Правительством Российской Федерации норм отвода земель для размещения автомобильных дорог</w:t>
      </w:r>
      <w:r w:rsidR="00CB5BE5" w:rsidRPr="00E0527F">
        <w:rPr>
          <w:rFonts w:ascii="Times New Roman" w:hAnsi="Times New Roman"/>
          <w:sz w:val="28"/>
          <w:szCs w:val="28"/>
        </w:rPr>
        <w:t xml:space="preserve"> (</w:t>
      </w:r>
      <w:r w:rsidR="00CB5BE5" w:rsidRPr="00E0527F">
        <w:rPr>
          <w:rFonts w:ascii="Times New Roman" w:hAnsi="Times New Roman"/>
          <w:iCs/>
          <w:sz w:val="28"/>
          <w:szCs w:val="28"/>
        </w:rPr>
        <w:t>Постановление Правительства РФ от 02.09.2009 № 717 «О нормах отвода земель для размещения автомобильных дорог и (или) объектов дорожного сервиса»</w:t>
      </w:r>
      <w:r w:rsidR="00CB5BE5" w:rsidRPr="00E0527F">
        <w:rPr>
          <w:rFonts w:ascii="Times New Roman" w:hAnsi="Times New Roman"/>
          <w:sz w:val="28"/>
          <w:szCs w:val="28"/>
        </w:rPr>
        <w:t>)</w:t>
      </w:r>
      <w:r w:rsidR="00E76FE2" w:rsidRPr="00E0527F">
        <w:rPr>
          <w:rFonts w:ascii="Times New Roman" w:hAnsi="Times New Roman"/>
          <w:sz w:val="28"/>
          <w:szCs w:val="28"/>
        </w:rPr>
        <w:t>.</w:t>
      </w:r>
    </w:p>
    <w:p w:rsidR="00FB2895" w:rsidRPr="00E0527F" w:rsidRDefault="00FB28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4. Приобретение и прекращение прав на земельные участки, образующие полосы отвода автомобильных дорог, отнесение указанных земельных участков к соответствующей категории земель осуществляется в порядке, установленном гражданским и земельным законодательством Российской Федерации.</w:t>
      </w:r>
    </w:p>
    <w:p w:rsidR="00FB2895" w:rsidRPr="00E0527F" w:rsidRDefault="00FB28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 xml:space="preserve">5. Земельные участки, образующие полосы отвода автомобильных дорог, подлежат в установленном порядке постановке на государственный </w:t>
      </w:r>
      <w:r w:rsidRPr="00E0527F">
        <w:rPr>
          <w:rFonts w:ascii="Times New Roman" w:hAnsi="Times New Roman"/>
          <w:sz w:val="28"/>
          <w:szCs w:val="28"/>
        </w:rPr>
        <w:lastRenderedPageBreak/>
        <w:t>кадастровый учет по заявлению владельца автомобильной дороги.</w:t>
      </w:r>
    </w:p>
    <w:p w:rsidR="00FB2895" w:rsidRPr="00E0527F" w:rsidRDefault="003B52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B2895" w:rsidRPr="00E0527F">
        <w:rPr>
          <w:rFonts w:ascii="Times New Roman" w:hAnsi="Times New Roman"/>
          <w:sz w:val="28"/>
          <w:szCs w:val="28"/>
        </w:rPr>
        <w:t>. В границах полос отвода автомобильных дорог могут размещаться объекты дорожного сервиса и рекламные конструкции</w:t>
      </w:r>
      <w:r>
        <w:rPr>
          <w:rFonts w:ascii="Times New Roman" w:hAnsi="Times New Roman"/>
          <w:sz w:val="28"/>
          <w:szCs w:val="28"/>
        </w:rPr>
        <w:t xml:space="preserve">. </w:t>
      </w:r>
      <w:r w:rsidR="00192F52">
        <w:rPr>
          <w:rFonts w:ascii="Times New Roman" w:hAnsi="Times New Roman"/>
          <w:sz w:val="28"/>
          <w:szCs w:val="28"/>
        </w:rPr>
        <w:t>Р</w:t>
      </w:r>
      <w:r w:rsidR="00FB2895" w:rsidRPr="00E0527F">
        <w:rPr>
          <w:rFonts w:ascii="Times New Roman" w:hAnsi="Times New Roman"/>
          <w:sz w:val="28"/>
          <w:szCs w:val="28"/>
        </w:rPr>
        <w:t>азмещение осуществляется в соответствии с документацией по планировке территории и требованиями технических регламентов.</w:t>
      </w:r>
    </w:p>
    <w:p w:rsidR="00FB2895" w:rsidRPr="00E0527F" w:rsidRDefault="00FB28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ar48"/>
      <w:bookmarkEnd w:id="0"/>
      <w:r w:rsidRPr="00E0527F">
        <w:rPr>
          <w:rFonts w:ascii="Times New Roman" w:hAnsi="Times New Roman"/>
          <w:sz w:val="28"/>
          <w:szCs w:val="28"/>
        </w:rPr>
        <w:t xml:space="preserve">Установка и эксплуатация рекламной конструкции осуществляется ее владельцем по договору с </w:t>
      </w:r>
      <w:r w:rsidR="00BF0FF3" w:rsidRPr="00A97C32">
        <w:rPr>
          <w:rFonts w:ascii="Times New Roman" w:hAnsi="Times New Roman"/>
          <w:i/>
          <w:sz w:val="28"/>
          <w:szCs w:val="28"/>
        </w:rPr>
        <w:t>владельцем автомобильной дороги местного значения</w:t>
      </w:r>
      <w:r w:rsidR="00A97C32">
        <w:rPr>
          <w:rFonts w:ascii="Times New Roman" w:hAnsi="Times New Roman"/>
          <w:i/>
          <w:sz w:val="28"/>
          <w:szCs w:val="28"/>
        </w:rPr>
        <w:t>.</w:t>
      </w:r>
      <w:r w:rsidR="00BC39BF">
        <w:rPr>
          <w:rFonts w:ascii="Times New Roman" w:hAnsi="Times New Roman"/>
          <w:i/>
          <w:sz w:val="28"/>
          <w:szCs w:val="28"/>
        </w:rPr>
        <w:t xml:space="preserve"> </w:t>
      </w:r>
      <w:r w:rsidRPr="00E0527F">
        <w:rPr>
          <w:rFonts w:ascii="Times New Roman" w:hAnsi="Times New Roman"/>
          <w:sz w:val="28"/>
          <w:szCs w:val="28"/>
        </w:rPr>
        <w:t>Договор на установку и эксплуатацию рекламной конструкции заключается в порядке, предусмотренном действующим законодательством.</w:t>
      </w:r>
    </w:p>
    <w:p w:rsidR="00FB2895" w:rsidRPr="00E0527F" w:rsidRDefault="003B52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 w:rsidR="00FB2895" w:rsidRPr="00E0527F">
        <w:rPr>
          <w:rFonts w:ascii="Times New Roman" w:hAnsi="Times New Roman"/>
          <w:sz w:val="28"/>
          <w:szCs w:val="28"/>
        </w:rPr>
        <w:t>Заключение договоров о присоединении объектов дорожного сервиса, установка и эксплуатация рекламных конструкций в границах полос отвода автомобильных дорог допускается в случае, если при выборе места размещения объектов дорожного сервиса и рекламных конструкций учтена возможность реконструкции автомобильной дороги.</w:t>
      </w:r>
    </w:p>
    <w:p w:rsidR="00967BCA" w:rsidRDefault="00967BCA" w:rsidP="00BF0F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При заключении договора о присоединении объекта дорожного сервиса к автомобильной дороге</w:t>
      </w:r>
      <w:r w:rsidR="00BC39BF">
        <w:rPr>
          <w:rFonts w:ascii="Times New Roman" w:hAnsi="Times New Roman"/>
          <w:sz w:val="28"/>
          <w:szCs w:val="28"/>
        </w:rPr>
        <w:t xml:space="preserve"> </w:t>
      </w:r>
      <w:r w:rsidR="00BF0FF3" w:rsidRPr="00A97C32">
        <w:rPr>
          <w:rFonts w:ascii="Times New Roman" w:hAnsi="Times New Roman"/>
          <w:i/>
          <w:sz w:val="28"/>
          <w:szCs w:val="28"/>
        </w:rPr>
        <w:t>владелец автомобильной дороги местного значения</w:t>
      </w:r>
      <w:r w:rsidR="00BC39BF">
        <w:rPr>
          <w:rFonts w:ascii="Times New Roman" w:hAnsi="Times New Roman"/>
          <w:i/>
          <w:sz w:val="28"/>
          <w:szCs w:val="28"/>
        </w:rPr>
        <w:t xml:space="preserve"> </w:t>
      </w:r>
      <w:r w:rsidRPr="00E0527F">
        <w:rPr>
          <w:rFonts w:ascii="Times New Roman" w:hAnsi="Times New Roman"/>
          <w:sz w:val="28"/>
          <w:szCs w:val="28"/>
        </w:rPr>
        <w:t>обязан информировать лиц, с которыми заключается такой договор, о планируемых реконструкции, капитальном ремонте автомобильной дороги и о сроках осуществления ее реконструкции, капитального ремонта.</w:t>
      </w:r>
    </w:p>
    <w:p w:rsidR="00B5558F" w:rsidRPr="00E0527F" w:rsidRDefault="00B5558F" w:rsidP="00B555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</w:t>
      </w:r>
      <w:r w:rsidRPr="00E0527F">
        <w:rPr>
          <w:rFonts w:ascii="Times New Roman" w:hAnsi="Times New Roman"/>
          <w:sz w:val="28"/>
          <w:szCs w:val="28"/>
        </w:rPr>
        <w:t xml:space="preserve">. За оказание услуг присоединения объектов дорожного сервиса к автомобильным дорогам взимается плата на основании заключаемого с </w:t>
      </w:r>
      <w:r w:rsidR="00BF0FF3" w:rsidRPr="00A97C32">
        <w:rPr>
          <w:rFonts w:ascii="Times New Roman" w:hAnsi="Times New Roman"/>
          <w:i/>
          <w:sz w:val="28"/>
          <w:szCs w:val="28"/>
        </w:rPr>
        <w:t>владельцем автомобильной дороги местного значения</w:t>
      </w:r>
      <w:r w:rsidR="00BC39BF">
        <w:rPr>
          <w:rFonts w:ascii="Times New Roman" w:hAnsi="Times New Roman"/>
          <w:i/>
          <w:sz w:val="28"/>
          <w:szCs w:val="28"/>
        </w:rPr>
        <w:t xml:space="preserve"> </w:t>
      </w:r>
      <w:bookmarkStart w:id="1" w:name="_GoBack"/>
      <w:bookmarkEnd w:id="1"/>
      <w:r w:rsidRPr="00E0527F">
        <w:rPr>
          <w:rFonts w:ascii="Times New Roman" w:hAnsi="Times New Roman"/>
          <w:sz w:val="28"/>
          <w:szCs w:val="28"/>
        </w:rPr>
        <w:t>договора о присоединении объекта дорожного сервиса к автомобильной дороге.</w:t>
      </w:r>
    </w:p>
    <w:p w:rsidR="00967BCA" w:rsidRPr="00E0527F" w:rsidRDefault="00967BCA" w:rsidP="00967B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Плата за присоединение объектов дорожного сервиса к автомобильным дорогам рассчитывается исходя из установленных органом местного самоуправления стоимости и объема услуг, оказываемых по договору о присоединении соответствующего объекта дорожного сервиса к соответствующей автомобильной дороге.</w:t>
      </w:r>
    </w:p>
    <w:p w:rsidR="00FB2895" w:rsidRPr="00E0527F" w:rsidRDefault="003B52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B2895" w:rsidRPr="00E0527F">
        <w:rPr>
          <w:rFonts w:ascii="Times New Roman" w:hAnsi="Times New Roman"/>
          <w:sz w:val="28"/>
          <w:szCs w:val="28"/>
        </w:rPr>
        <w:t>. В границах полос отвода автомобильных дорог, в случае если их размещение за границами полос отвода по условиям рельефа местности затруднительно или нецелесообразно либо если такое размещение не потребует переустройства объектов в случае реконструкции автомобильной дороги, могут размещаться:</w:t>
      </w:r>
    </w:p>
    <w:p w:rsidR="00FB2895" w:rsidRPr="00E0527F" w:rsidRDefault="00FB28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52"/>
      <w:bookmarkEnd w:id="2"/>
      <w:r w:rsidRPr="00E0527F">
        <w:rPr>
          <w:rFonts w:ascii="Times New Roman" w:hAnsi="Times New Roman"/>
          <w:sz w:val="28"/>
          <w:szCs w:val="28"/>
        </w:rPr>
        <w:t>1) транспортные и инженерные коммуникации, линии электропередачи, линии связи, объекты трубопроводного и железнодорожного транспорта, а также иные сооружения и объекты, которые примыкают к автомобильным дорогам или пересекают их;</w:t>
      </w:r>
    </w:p>
    <w:p w:rsidR="00FB2895" w:rsidRPr="00E0527F" w:rsidRDefault="00FB28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2) подъезды, съезды и примыкания к объектам, расположенным вне полос отвода автомобильных дорог и требующим доступа к ним.</w:t>
      </w:r>
    </w:p>
    <w:p w:rsidR="00FB2895" w:rsidRPr="00E0527F" w:rsidRDefault="003B52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B2895" w:rsidRPr="00E0527F">
        <w:rPr>
          <w:rFonts w:ascii="Times New Roman" w:hAnsi="Times New Roman"/>
          <w:sz w:val="28"/>
          <w:szCs w:val="28"/>
        </w:rPr>
        <w:t xml:space="preserve">. В случае размещения объектов, указанных в </w:t>
      </w:r>
      <w:hyperlink w:anchor="Par48" w:history="1">
        <w:r w:rsidR="00FB2895" w:rsidRPr="00E0527F">
          <w:rPr>
            <w:rFonts w:ascii="Times New Roman" w:hAnsi="Times New Roman"/>
            <w:sz w:val="28"/>
            <w:szCs w:val="28"/>
          </w:rPr>
          <w:t xml:space="preserve">пунктах </w:t>
        </w:r>
        <w:r>
          <w:rPr>
            <w:rFonts w:ascii="Times New Roman" w:hAnsi="Times New Roman"/>
            <w:sz w:val="28"/>
            <w:szCs w:val="28"/>
          </w:rPr>
          <w:t>6</w:t>
        </w:r>
      </w:hyperlink>
      <w:r w:rsidR="00FB2895" w:rsidRPr="00E0527F">
        <w:rPr>
          <w:rFonts w:ascii="Times New Roman" w:hAnsi="Times New Roman"/>
          <w:sz w:val="28"/>
          <w:szCs w:val="28"/>
        </w:rPr>
        <w:t xml:space="preserve"> и </w:t>
      </w:r>
      <w:hyperlink w:anchor="Par52" w:history="1">
        <w:r>
          <w:rPr>
            <w:rFonts w:ascii="Times New Roman" w:hAnsi="Times New Roman"/>
            <w:sz w:val="28"/>
            <w:szCs w:val="28"/>
          </w:rPr>
          <w:t>7</w:t>
        </w:r>
      </w:hyperlink>
      <w:r w:rsidR="00FB2895" w:rsidRPr="00E0527F">
        <w:rPr>
          <w:rFonts w:ascii="Times New Roman" w:hAnsi="Times New Roman"/>
          <w:sz w:val="28"/>
          <w:szCs w:val="28"/>
        </w:rPr>
        <w:t xml:space="preserve"> настоящего Порядка, в границах полос отвода автомобильных дорог с нарушением требований законодательства по требованию владельца автомобильной дороги, лица, осуществляющие размещение таких объектов, обязаны за свой счет и в сроки, установленные владельцем автомобильной дороги, осуществить снос (ликвидацию) указанных объектов и привести </w:t>
      </w:r>
      <w:r w:rsidR="00FB2895" w:rsidRPr="00E0527F">
        <w:rPr>
          <w:rFonts w:ascii="Times New Roman" w:hAnsi="Times New Roman"/>
          <w:sz w:val="28"/>
          <w:szCs w:val="28"/>
        </w:rPr>
        <w:lastRenderedPageBreak/>
        <w:t>автомобильные дороги в первоначальное состояние. В случае отказа от исполнения указанных требований владелец автомобильной дороги выполняет работы по сносу (ликвидации) названных объектов и приведению автомобильной дороги в первоначальное состояние с последующей компенсацией затрат за счет лиц, виновных в незаконном размещении указанных объектов, в соответствии с законодательством Российской Федерации.</w:t>
      </w:r>
    </w:p>
    <w:p w:rsidR="0007720B" w:rsidRPr="00E0527F" w:rsidRDefault="003B520B" w:rsidP="000772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E932CA" w:rsidRPr="00E0527F">
        <w:rPr>
          <w:rFonts w:ascii="Times New Roman" w:hAnsi="Times New Roman"/>
          <w:sz w:val="28"/>
          <w:szCs w:val="28"/>
        </w:rPr>
        <w:t xml:space="preserve">. </w:t>
      </w:r>
      <w:r w:rsidR="00AA254E" w:rsidRPr="00E0527F">
        <w:rPr>
          <w:rFonts w:ascii="Times New Roman" w:hAnsi="Times New Roman"/>
          <w:sz w:val="28"/>
          <w:szCs w:val="28"/>
        </w:rPr>
        <w:t>В</w:t>
      </w:r>
      <w:r w:rsidR="0007720B" w:rsidRPr="00E0527F">
        <w:rPr>
          <w:rFonts w:ascii="Times New Roman" w:hAnsi="Times New Roman"/>
          <w:sz w:val="28"/>
          <w:szCs w:val="28"/>
        </w:rPr>
        <w:t xml:space="preserve"> границах полосы отвода автомобильной дороги, за исключением случаев, предусмотренных Федеральным законом</w:t>
      </w:r>
      <w:r w:rsidR="00C27C64" w:rsidRPr="00E0527F">
        <w:rPr>
          <w:rFonts w:ascii="Times New Roman" w:hAnsi="Times New Roman"/>
          <w:sz w:val="28"/>
          <w:szCs w:val="28"/>
        </w:rPr>
        <w:t xml:space="preserve"> № 257-ФЗ</w:t>
      </w:r>
      <w:r w:rsidR="0007720B" w:rsidRPr="00E0527F">
        <w:rPr>
          <w:rFonts w:ascii="Times New Roman" w:hAnsi="Times New Roman"/>
          <w:sz w:val="28"/>
          <w:szCs w:val="28"/>
        </w:rPr>
        <w:t>, запрещаются:</w:t>
      </w:r>
    </w:p>
    <w:p w:rsidR="0007720B" w:rsidRPr="00E0527F" w:rsidRDefault="0007720B" w:rsidP="000772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1) выполнение работ, не связанных со строительством, с реконструкцией, капитальным ремонтом, ремонтом и содержанием автомобильной дороги, а также с размещением объектов дорожного сервиса;</w:t>
      </w:r>
    </w:p>
    <w:p w:rsidR="0007720B" w:rsidRPr="00E0527F" w:rsidRDefault="0007720B" w:rsidP="000772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2)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сервиса;</w:t>
      </w:r>
    </w:p>
    <w:p w:rsidR="0007720B" w:rsidRPr="00E0527F" w:rsidRDefault="0007720B" w:rsidP="000772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3)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участков;</w:t>
      </w:r>
    </w:p>
    <w:p w:rsidR="0007720B" w:rsidRPr="00E0527F" w:rsidRDefault="0007720B" w:rsidP="000772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4) выпас животных, а также их прогон через автомобильные дороги вне специально установленных мест, согласованных с владельцами автомобильных дорог;</w:t>
      </w:r>
    </w:p>
    <w:p w:rsidR="0007720B" w:rsidRPr="00E0527F" w:rsidRDefault="0007720B" w:rsidP="000772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5) 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07720B" w:rsidRPr="00E0527F" w:rsidRDefault="0007720B" w:rsidP="000772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6) установка информационных щитов и указателей, не имеющих отношения к обеспечению безопасности дорожного движения или осущ</w:t>
      </w:r>
      <w:r w:rsidR="00AA254E" w:rsidRPr="00E0527F">
        <w:rPr>
          <w:rFonts w:ascii="Times New Roman" w:hAnsi="Times New Roman"/>
          <w:sz w:val="28"/>
          <w:szCs w:val="28"/>
        </w:rPr>
        <w:t>ествлению дорожной деятельности.</w:t>
      </w:r>
    </w:p>
    <w:p w:rsidR="008D6ACE" w:rsidRPr="00E0527F" w:rsidRDefault="0083302F" w:rsidP="00833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1</w:t>
      </w:r>
      <w:r w:rsidR="003B520B">
        <w:rPr>
          <w:rFonts w:ascii="Times New Roman" w:hAnsi="Times New Roman"/>
          <w:sz w:val="28"/>
          <w:szCs w:val="28"/>
        </w:rPr>
        <w:t>0</w:t>
      </w:r>
      <w:r w:rsidRPr="00E0527F">
        <w:rPr>
          <w:rFonts w:ascii="Times New Roman" w:hAnsi="Times New Roman"/>
          <w:sz w:val="28"/>
          <w:szCs w:val="28"/>
        </w:rPr>
        <w:t xml:space="preserve">. </w:t>
      </w:r>
      <w:r w:rsidR="0092642C" w:rsidRPr="00E0527F">
        <w:rPr>
          <w:rFonts w:ascii="Times New Roman" w:hAnsi="Times New Roman"/>
          <w:sz w:val="28"/>
          <w:szCs w:val="28"/>
        </w:rPr>
        <w:t xml:space="preserve">Допускается использование гражданами или юридическими лицами земельных участков в границах полос отвода автомобильных дорог в целях строительства, реконструкции, капитального ремонта объектов дорожного сервиса, их эксплуатации, установки и эксплуатации рекламных конструкций </w:t>
      </w:r>
      <w:r w:rsidR="008D6ACE" w:rsidRPr="00E0527F">
        <w:rPr>
          <w:rFonts w:ascii="Times New Roman" w:hAnsi="Times New Roman"/>
          <w:sz w:val="28"/>
          <w:szCs w:val="28"/>
        </w:rPr>
        <w:t>на условиях частного сервитута, в целях прокладки, переноса, переустройства инженерных коммуникаций, их эксплуатации на условиях публичного сервитута.</w:t>
      </w:r>
    </w:p>
    <w:p w:rsidR="0092642C" w:rsidRPr="00E0527F" w:rsidRDefault="0092642C" w:rsidP="007B66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 xml:space="preserve">Решение об установлении публичного сервитута, соглашение об установлении частного сервитута направляются в орган, осуществляющий </w:t>
      </w:r>
      <w:r w:rsidR="004C4B7F">
        <w:rPr>
          <w:rFonts w:ascii="Times New Roman" w:hAnsi="Times New Roman"/>
          <w:sz w:val="28"/>
          <w:szCs w:val="28"/>
          <w:lang w:eastAsia="ru-RU"/>
        </w:rPr>
        <w:t xml:space="preserve"> государственный кадастровый учет, государственную регистрацию прав, ведение Единого государственного реестра недвижимости и предоставление сведений, содержащихся в Едином государственном реестре недвижимости </w:t>
      </w:r>
      <w:r w:rsidRPr="00E0527F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11" w:history="1">
        <w:r w:rsidRPr="00E0527F">
          <w:rPr>
            <w:rFonts w:ascii="Times New Roman" w:hAnsi="Times New Roman"/>
            <w:sz w:val="28"/>
            <w:szCs w:val="28"/>
          </w:rPr>
          <w:t>статьей 3</w:t>
        </w:r>
      </w:hyperlink>
      <w:r w:rsidRPr="00E0527F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="004C4B7F">
        <w:rPr>
          <w:rFonts w:ascii="Times New Roman" w:hAnsi="Times New Roman"/>
          <w:sz w:val="28"/>
          <w:szCs w:val="28"/>
          <w:lang w:eastAsia="ru-RU"/>
        </w:rPr>
        <w:t>от 13.07.2015 № 218-ФЗ «О государственной регистрации недвижимости»</w:t>
      </w:r>
      <w:r w:rsidRPr="00E0527F">
        <w:rPr>
          <w:rFonts w:ascii="Times New Roman" w:hAnsi="Times New Roman"/>
          <w:sz w:val="28"/>
          <w:szCs w:val="28"/>
        </w:rPr>
        <w:t>.</w:t>
      </w:r>
    </w:p>
    <w:p w:rsidR="00751190" w:rsidRPr="00E0527F" w:rsidRDefault="00751190" w:rsidP="007511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1</w:t>
      </w:r>
      <w:r w:rsidR="003B520B">
        <w:rPr>
          <w:rFonts w:ascii="Times New Roman" w:hAnsi="Times New Roman"/>
          <w:sz w:val="28"/>
          <w:szCs w:val="28"/>
        </w:rPr>
        <w:t>2</w:t>
      </w:r>
      <w:r w:rsidRPr="00E0527F">
        <w:rPr>
          <w:rFonts w:ascii="Times New Roman" w:hAnsi="Times New Roman"/>
          <w:sz w:val="28"/>
          <w:szCs w:val="28"/>
        </w:rPr>
        <w:t xml:space="preserve">. Осуществление деятельности в границах полосы отвода автомобильной дороги допускается при условии, что такая деятельность (при </w:t>
      </w:r>
      <w:r w:rsidRPr="00E0527F">
        <w:rPr>
          <w:rFonts w:ascii="Times New Roman" w:hAnsi="Times New Roman"/>
          <w:sz w:val="28"/>
          <w:szCs w:val="28"/>
        </w:rPr>
        <w:lastRenderedPageBreak/>
        <w:t>обычных условиях ее осуществления) не повлечет за собой:</w:t>
      </w:r>
    </w:p>
    <w:p w:rsidR="00751190" w:rsidRPr="00E0527F" w:rsidRDefault="00751190" w:rsidP="007511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1) загрязнение полос отвода автомобильных дорог, включая выброс мусора вне специально предусмотренных для указанных целей мест;</w:t>
      </w:r>
    </w:p>
    <w:p w:rsidR="00751190" w:rsidRPr="00E0527F" w:rsidRDefault="00751190" w:rsidP="007511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2) использование водоотводных сооружений автомобильных дорог для стока или сброса вод;</w:t>
      </w:r>
    </w:p>
    <w:p w:rsidR="00751190" w:rsidRPr="00E0527F" w:rsidRDefault="00751190" w:rsidP="007511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3) выполнение в границах полос отвода автомобильных дорог, в том числе на проезжей части автомобильных дорог работ, связанных с применением веществ, которые могут оказать воздействие на уменьшение сцепления колес транспортных средств с дорожным покрытием, а также без соблюдения требований пожарной безопасности;</w:t>
      </w:r>
    </w:p>
    <w:p w:rsidR="00751190" w:rsidRPr="00E0527F" w:rsidRDefault="00751190" w:rsidP="007511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4) создание условий, препятствующих обеспечению безопасности дорожного движения;</w:t>
      </w:r>
    </w:p>
    <w:p w:rsidR="00751190" w:rsidRPr="00E0527F" w:rsidRDefault="00751190" w:rsidP="007511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5) повреждение автомобильных дорог или осуществление иных действий, наносящих ущерб автомобильным дорогам либо создающих препятствия движению транспортных средств и (или) пешеходов;</w:t>
      </w:r>
    </w:p>
    <w:p w:rsidR="00751190" w:rsidRPr="00E0527F" w:rsidRDefault="00751190" w:rsidP="007511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 xml:space="preserve">6) нарушение других установленных нормативными правовыми актами Российской Федерации требований и нормативными правовыми актами </w:t>
      </w:r>
      <w:r w:rsidRPr="00E0527F"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 w:rsidRPr="00E0527F">
        <w:rPr>
          <w:rFonts w:ascii="Times New Roman" w:hAnsi="Times New Roman"/>
          <w:sz w:val="28"/>
          <w:szCs w:val="28"/>
        </w:rPr>
        <w:t xml:space="preserve"> к ограничению использования автомобильных дорог и их полос отвода, а также к обеспечению их сохранности.</w:t>
      </w:r>
    </w:p>
    <w:p w:rsidR="00751190" w:rsidRPr="00E0527F" w:rsidRDefault="00751190" w:rsidP="007511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>1</w:t>
      </w:r>
      <w:r w:rsidR="003B520B">
        <w:rPr>
          <w:rFonts w:ascii="Times New Roman" w:hAnsi="Times New Roman"/>
          <w:sz w:val="28"/>
          <w:szCs w:val="28"/>
        </w:rPr>
        <w:t>3</w:t>
      </w:r>
      <w:r w:rsidRPr="00E0527F">
        <w:rPr>
          <w:rFonts w:ascii="Times New Roman" w:hAnsi="Times New Roman"/>
          <w:sz w:val="28"/>
          <w:szCs w:val="28"/>
        </w:rPr>
        <w:t>. Запрещается вырубка лесных насаждений, расположенных на земельных участках в границах полос отвода автомобильных дорог, отнесенных к категории земель транспорта, за исключением случаев, когда такая деятельность осуществляется в рамках выполнения работ по:</w:t>
      </w:r>
    </w:p>
    <w:p w:rsidR="00751190" w:rsidRPr="00E0527F" w:rsidRDefault="00E76FE2" w:rsidP="007511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 xml:space="preserve">- </w:t>
      </w:r>
      <w:r w:rsidR="00751190" w:rsidRPr="00E0527F">
        <w:rPr>
          <w:rFonts w:ascii="Times New Roman" w:hAnsi="Times New Roman"/>
          <w:sz w:val="28"/>
          <w:szCs w:val="28"/>
        </w:rPr>
        <w:t>ремонту и содержанию автомобильных дорог;</w:t>
      </w:r>
    </w:p>
    <w:p w:rsidR="00751190" w:rsidRPr="00E0527F" w:rsidRDefault="00E76FE2" w:rsidP="007511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0527F">
        <w:rPr>
          <w:rFonts w:ascii="Times New Roman" w:hAnsi="Times New Roman"/>
          <w:sz w:val="28"/>
          <w:szCs w:val="28"/>
        </w:rPr>
        <w:t xml:space="preserve">- </w:t>
      </w:r>
      <w:r w:rsidR="00751190" w:rsidRPr="00E0527F">
        <w:rPr>
          <w:rFonts w:ascii="Times New Roman" w:hAnsi="Times New Roman"/>
          <w:sz w:val="28"/>
          <w:szCs w:val="28"/>
        </w:rPr>
        <w:t>строительству и реконструкции автомобильных дорог в соответствии с утвержденными проектами строительства, реконструкции, капитального ремонта таких автомобильных дорог.</w:t>
      </w:r>
    </w:p>
    <w:sectPr w:rsidR="00751190" w:rsidRPr="00E0527F" w:rsidSect="00A61C5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30F" w:rsidRDefault="0033430F" w:rsidP="007619AA">
      <w:pPr>
        <w:spacing w:after="0" w:line="240" w:lineRule="auto"/>
      </w:pPr>
      <w:r>
        <w:separator/>
      </w:r>
    </w:p>
  </w:endnote>
  <w:endnote w:type="continuationSeparator" w:id="0">
    <w:p w:rsidR="0033430F" w:rsidRDefault="0033430F" w:rsidP="00761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B98" w:rsidRDefault="00D61B9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9AA" w:rsidRPr="00C31F64" w:rsidRDefault="007619AA">
    <w:pPr>
      <w:pStyle w:val="a8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B98" w:rsidRDefault="00D61B9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30F" w:rsidRDefault="0033430F" w:rsidP="007619AA">
      <w:pPr>
        <w:spacing w:after="0" w:line="240" w:lineRule="auto"/>
      </w:pPr>
      <w:r>
        <w:separator/>
      </w:r>
    </w:p>
  </w:footnote>
  <w:footnote w:type="continuationSeparator" w:id="0">
    <w:p w:rsidR="0033430F" w:rsidRDefault="0033430F" w:rsidP="00761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B98" w:rsidRDefault="00D61B9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B98" w:rsidRDefault="00D61B9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B98" w:rsidRDefault="00D61B9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895"/>
    <w:rsid w:val="000026FE"/>
    <w:rsid w:val="000118EC"/>
    <w:rsid w:val="000138FA"/>
    <w:rsid w:val="00025D53"/>
    <w:rsid w:val="000262E7"/>
    <w:rsid w:val="00026F94"/>
    <w:rsid w:val="000279B4"/>
    <w:rsid w:val="0003102F"/>
    <w:rsid w:val="00031C63"/>
    <w:rsid w:val="000325A0"/>
    <w:rsid w:val="000417B5"/>
    <w:rsid w:val="00045A5F"/>
    <w:rsid w:val="00047621"/>
    <w:rsid w:val="00052982"/>
    <w:rsid w:val="000675C4"/>
    <w:rsid w:val="0007115A"/>
    <w:rsid w:val="00071B10"/>
    <w:rsid w:val="000721DC"/>
    <w:rsid w:val="0007720B"/>
    <w:rsid w:val="000821A2"/>
    <w:rsid w:val="0008335B"/>
    <w:rsid w:val="00087EE4"/>
    <w:rsid w:val="0009154D"/>
    <w:rsid w:val="00095E63"/>
    <w:rsid w:val="000A0999"/>
    <w:rsid w:val="000A1D28"/>
    <w:rsid w:val="000A25F2"/>
    <w:rsid w:val="000A7F02"/>
    <w:rsid w:val="000B7FE2"/>
    <w:rsid w:val="000C2D72"/>
    <w:rsid w:val="000C2E45"/>
    <w:rsid w:val="000C4EC1"/>
    <w:rsid w:val="000C7DE9"/>
    <w:rsid w:val="000D4FE0"/>
    <w:rsid w:val="000E091B"/>
    <w:rsid w:val="000F374C"/>
    <w:rsid w:val="001001A2"/>
    <w:rsid w:val="00100AC1"/>
    <w:rsid w:val="00104EFB"/>
    <w:rsid w:val="001144A3"/>
    <w:rsid w:val="001156C6"/>
    <w:rsid w:val="00125A8F"/>
    <w:rsid w:val="00127041"/>
    <w:rsid w:val="001323EA"/>
    <w:rsid w:val="001505BF"/>
    <w:rsid w:val="001508BA"/>
    <w:rsid w:val="0015396B"/>
    <w:rsid w:val="001655AB"/>
    <w:rsid w:val="001709D3"/>
    <w:rsid w:val="00173BE6"/>
    <w:rsid w:val="00176F0C"/>
    <w:rsid w:val="00181AA3"/>
    <w:rsid w:val="00192F52"/>
    <w:rsid w:val="001A53E4"/>
    <w:rsid w:val="001B6961"/>
    <w:rsid w:val="001B795A"/>
    <w:rsid w:val="001C0117"/>
    <w:rsid w:val="001C5345"/>
    <w:rsid w:val="001C5F1F"/>
    <w:rsid w:val="001C7A08"/>
    <w:rsid w:val="001D379C"/>
    <w:rsid w:val="001E0722"/>
    <w:rsid w:val="001E3624"/>
    <w:rsid w:val="001E6F86"/>
    <w:rsid w:val="001F38F2"/>
    <w:rsid w:val="001F6304"/>
    <w:rsid w:val="00202068"/>
    <w:rsid w:val="00204C11"/>
    <w:rsid w:val="0020703F"/>
    <w:rsid w:val="00207B3D"/>
    <w:rsid w:val="00213038"/>
    <w:rsid w:val="00216D2C"/>
    <w:rsid w:val="00217209"/>
    <w:rsid w:val="00231747"/>
    <w:rsid w:val="0023271B"/>
    <w:rsid w:val="002346FD"/>
    <w:rsid w:val="0024086B"/>
    <w:rsid w:val="00240BD8"/>
    <w:rsid w:val="0024317C"/>
    <w:rsid w:val="00245953"/>
    <w:rsid w:val="002472D2"/>
    <w:rsid w:val="00254FA4"/>
    <w:rsid w:val="00255CED"/>
    <w:rsid w:val="002568E2"/>
    <w:rsid w:val="002577DA"/>
    <w:rsid w:val="002627E6"/>
    <w:rsid w:val="00263EC1"/>
    <w:rsid w:val="00264780"/>
    <w:rsid w:val="00265BCC"/>
    <w:rsid w:val="00274341"/>
    <w:rsid w:val="0027640B"/>
    <w:rsid w:val="002770FB"/>
    <w:rsid w:val="0028254B"/>
    <w:rsid w:val="002863C9"/>
    <w:rsid w:val="0029367F"/>
    <w:rsid w:val="002A779D"/>
    <w:rsid w:val="002B3C8C"/>
    <w:rsid w:val="002B435E"/>
    <w:rsid w:val="002B4C6D"/>
    <w:rsid w:val="002B58AA"/>
    <w:rsid w:val="002B722F"/>
    <w:rsid w:val="002C0E3C"/>
    <w:rsid w:val="002C2168"/>
    <w:rsid w:val="002C4FB7"/>
    <w:rsid w:val="002D2BAB"/>
    <w:rsid w:val="002E1CE4"/>
    <w:rsid w:val="002E2286"/>
    <w:rsid w:val="002F23E3"/>
    <w:rsid w:val="002F5EAB"/>
    <w:rsid w:val="00301340"/>
    <w:rsid w:val="003054F8"/>
    <w:rsid w:val="003058E1"/>
    <w:rsid w:val="003105C5"/>
    <w:rsid w:val="00312FC8"/>
    <w:rsid w:val="0031442E"/>
    <w:rsid w:val="00321375"/>
    <w:rsid w:val="00324371"/>
    <w:rsid w:val="00326A11"/>
    <w:rsid w:val="0033011D"/>
    <w:rsid w:val="0033430F"/>
    <w:rsid w:val="00334E68"/>
    <w:rsid w:val="00334EE0"/>
    <w:rsid w:val="00335581"/>
    <w:rsid w:val="00337F2F"/>
    <w:rsid w:val="003548D2"/>
    <w:rsid w:val="00362038"/>
    <w:rsid w:val="0036581A"/>
    <w:rsid w:val="00372D18"/>
    <w:rsid w:val="003737ED"/>
    <w:rsid w:val="00380E7E"/>
    <w:rsid w:val="00381308"/>
    <w:rsid w:val="00381884"/>
    <w:rsid w:val="003820B5"/>
    <w:rsid w:val="0038479A"/>
    <w:rsid w:val="00393AEA"/>
    <w:rsid w:val="00394F4C"/>
    <w:rsid w:val="00395244"/>
    <w:rsid w:val="003A0EF0"/>
    <w:rsid w:val="003A6071"/>
    <w:rsid w:val="003B36CF"/>
    <w:rsid w:val="003B520B"/>
    <w:rsid w:val="003B57AE"/>
    <w:rsid w:val="003C2C63"/>
    <w:rsid w:val="003C335B"/>
    <w:rsid w:val="003C54A5"/>
    <w:rsid w:val="003C5931"/>
    <w:rsid w:val="003D25CF"/>
    <w:rsid w:val="003D3509"/>
    <w:rsid w:val="003E4A73"/>
    <w:rsid w:val="003E5DE1"/>
    <w:rsid w:val="003F6425"/>
    <w:rsid w:val="004011FD"/>
    <w:rsid w:val="0041159E"/>
    <w:rsid w:val="004226C8"/>
    <w:rsid w:val="00442C3D"/>
    <w:rsid w:val="004447FF"/>
    <w:rsid w:val="00445581"/>
    <w:rsid w:val="00446901"/>
    <w:rsid w:val="004542EF"/>
    <w:rsid w:val="00461D2F"/>
    <w:rsid w:val="00464A1F"/>
    <w:rsid w:val="00472D33"/>
    <w:rsid w:val="0047486F"/>
    <w:rsid w:val="00476EDB"/>
    <w:rsid w:val="00481C39"/>
    <w:rsid w:val="00482916"/>
    <w:rsid w:val="00492B78"/>
    <w:rsid w:val="004931CF"/>
    <w:rsid w:val="004A05DA"/>
    <w:rsid w:val="004A1925"/>
    <w:rsid w:val="004A192A"/>
    <w:rsid w:val="004A5BE0"/>
    <w:rsid w:val="004B0BC0"/>
    <w:rsid w:val="004B2EB7"/>
    <w:rsid w:val="004B5BE4"/>
    <w:rsid w:val="004C0E18"/>
    <w:rsid w:val="004C4B7F"/>
    <w:rsid w:val="004C53C5"/>
    <w:rsid w:val="004C670E"/>
    <w:rsid w:val="004D03C9"/>
    <w:rsid w:val="004D47E9"/>
    <w:rsid w:val="004D6E46"/>
    <w:rsid w:val="004E3BA7"/>
    <w:rsid w:val="004E4D52"/>
    <w:rsid w:val="004E5237"/>
    <w:rsid w:val="004E54C0"/>
    <w:rsid w:val="004E6944"/>
    <w:rsid w:val="004F2714"/>
    <w:rsid w:val="004F2A6A"/>
    <w:rsid w:val="005006C7"/>
    <w:rsid w:val="0050119F"/>
    <w:rsid w:val="005039A9"/>
    <w:rsid w:val="00503E55"/>
    <w:rsid w:val="00505687"/>
    <w:rsid w:val="0051272B"/>
    <w:rsid w:val="00525CCA"/>
    <w:rsid w:val="00527F07"/>
    <w:rsid w:val="00534D79"/>
    <w:rsid w:val="0054167D"/>
    <w:rsid w:val="00544A16"/>
    <w:rsid w:val="00550D6E"/>
    <w:rsid w:val="005526C1"/>
    <w:rsid w:val="0055729F"/>
    <w:rsid w:val="00562F89"/>
    <w:rsid w:val="00565318"/>
    <w:rsid w:val="005852CC"/>
    <w:rsid w:val="005A3A4B"/>
    <w:rsid w:val="005A7CD4"/>
    <w:rsid w:val="005B182A"/>
    <w:rsid w:val="005B196C"/>
    <w:rsid w:val="005B1DEF"/>
    <w:rsid w:val="005B59BD"/>
    <w:rsid w:val="005B79F5"/>
    <w:rsid w:val="005C0829"/>
    <w:rsid w:val="005C0B50"/>
    <w:rsid w:val="005C2A86"/>
    <w:rsid w:val="005C3D5E"/>
    <w:rsid w:val="005D24F9"/>
    <w:rsid w:val="005E0DA8"/>
    <w:rsid w:val="005E431D"/>
    <w:rsid w:val="005E5B75"/>
    <w:rsid w:val="0060482D"/>
    <w:rsid w:val="00607C0D"/>
    <w:rsid w:val="00610B76"/>
    <w:rsid w:val="00610E86"/>
    <w:rsid w:val="006114E4"/>
    <w:rsid w:val="006170BC"/>
    <w:rsid w:val="00622623"/>
    <w:rsid w:val="0062453A"/>
    <w:rsid w:val="00636428"/>
    <w:rsid w:val="00641386"/>
    <w:rsid w:val="0064271E"/>
    <w:rsid w:val="006441B2"/>
    <w:rsid w:val="00660636"/>
    <w:rsid w:val="00664E39"/>
    <w:rsid w:val="0066569E"/>
    <w:rsid w:val="006778DB"/>
    <w:rsid w:val="006835BA"/>
    <w:rsid w:val="00695A27"/>
    <w:rsid w:val="006A60A0"/>
    <w:rsid w:val="006A6550"/>
    <w:rsid w:val="006B47DF"/>
    <w:rsid w:val="006B4D5E"/>
    <w:rsid w:val="006B525B"/>
    <w:rsid w:val="006B57DA"/>
    <w:rsid w:val="006C731F"/>
    <w:rsid w:val="006D039C"/>
    <w:rsid w:val="006D2480"/>
    <w:rsid w:val="006E5405"/>
    <w:rsid w:val="00701A46"/>
    <w:rsid w:val="00705ED1"/>
    <w:rsid w:val="00711943"/>
    <w:rsid w:val="00712899"/>
    <w:rsid w:val="00712E31"/>
    <w:rsid w:val="00714FF5"/>
    <w:rsid w:val="0072379B"/>
    <w:rsid w:val="00727060"/>
    <w:rsid w:val="007302AC"/>
    <w:rsid w:val="00730A14"/>
    <w:rsid w:val="00732E09"/>
    <w:rsid w:val="00733A95"/>
    <w:rsid w:val="00741997"/>
    <w:rsid w:val="00742532"/>
    <w:rsid w:val="00751190"/>
    <w:rsid w:val="00751E39"/>
    <w:rsid w:val="007540F9"/>
    <w:rsid w:val="00756F99"/>
    <w:rsid w:val="007610CE"/>
    <w:rsid w:val="007619AA"/>
    <w:rsid w:val="0078006F"/>
    <w:rsid w:val="0078268D"/>
    <w:rsid w:val="00783B5C"/>
    <w:rsid w:val="00792F46"/>
    <w:rsid w:val="00796204"/>
    <w:rsid w:val="007A0794"/>
    <w:rsid w:val="007A1639"/>
    <w:rsid w:val="007A4DB0"/>
    <w:rsid w:val="007A794F"/>
    <w:rsid w:val="007B56DC"/>
    <w:rsid w:val="007B6639"/>
    <w:rsid w:val="007C098E"/>
    <w:rsid w:val="007D01A6"/>
    <w:rsid w:val="007D22FC"/>
    <w:rsid w:val="007D7115"/>
    <w:rsid w:val="007D7BA5"/>
    <w:rsid w:val="007E02BE"/>
    <w:rsid w:val="007E7D86"/>
    <w:rsid w:val="007F4159"/>
    <w:rsid w:val="007F7483"/>
    <w:rsid w:val="00802939"/>
    <w:rsid w:val="00806CE0"/>
    <w:rsid w:val="00810C8E"/>
    <w:rsid w:val="00811976"/>
    <w:rsid w:val="0081339D"/>
    <w:rsid w:val="00820012"/>
    <w:rsid w:val="00821C06"/>
    <w:rsid w:val="00830354"/>
    <w:rsid w:val="0083302F"/>
    <w:rsid w:val="0083495D"/>
    <w:rsid w:val="00835AE1"/>
    <w:rsid w:val="0083746D"/>
    <w:rsid w:val="00841852"/>
    <w:rsid w:val="0084531E"/>
    <w:rsid w:val="0085127E"/>
    <w:rsid w:val="00852FA3"/>
    <w:rsid w:val="00853A48"/>
    <w:rsid w:val="00862E0A"/>
    <w:rsid w:val="008636F6"/>
    <w:rsid w:val="00870843"/>
    <w:rsid w:val="008741FB"/>
    <w:rsid w:val="00880CF8"/>
    <w:rsid w:val="0088511F"/>
    <w:rsid w:val="0088515A"/>
    <w:rsid w:val="00893CD8"/>
    <w:rsid w:val="00895579"/>
    <w:rsid w:val="00896082"/>
    <w:rsid w:val="008A7BFA"/>
    <w:rsid w:val="008B40F4"/>
    <w:rsid w:val="008C2F5C"/>
    <w:rsid w:val="008C6A0C"/>
    <w:rsid w:val="008D6ACE"/>
    <w:rsid w:val="008F4BC5"/>
    <w:rsid w:val="009002C1"/>
    <w:rsid w:val="0090285D"/>
    <w:rsid w:val="00903AEA"/>
    <w:rsid w:val="00905F62"/>
    <w:rsid w:val="00910309"/>
    <w:rsid w:val="00911340"/>
    <w:rsid w:val="00917A75"/>
    <w:rsid w:val="0092642C"/>
    <w:rsid w:val="0093127E"/>
    <w:rsid w:val="009352DF"/>
    <w:rsid w:val="0094153B"/>
    <w:rsid w:val="00954060"/>
    <w:rsid w:val="00960497"/>
    <w:rsid w:val="009631F8"/>
    <w:rsid w:val="00966CCC"/>
    <w:rsid w:val="00967BCA"/>
    <w:rsid w:val="009848EB"/>
    <w:rsid w:val="00985255"/>
    <w:rsid w:val="0099401A"/>
    <w:rsid w:val="009A099D"/>
    <w:rsid w:val="009A0CE5"/>
    <w:rsid w:val="009A43C2"/>
    <w:rsid w:val="009A7C08"/>
    <w:rsid w:val="009B0B50"/>
    <w:rsid w:val="009B5741"/>
    <w:rsid w:val="009C77CB"/>
    <w:rsid w:val="009E33D7"/>
    <w:rsid w:val="009E663A"/>
    <w:rsid w:val="009E6D44"/>
    <w:rsid w:val="009F00F4"/>
    <w:rsid w:val="009F3229"/>
    <w:rsid w:val="009F34E6"/>
    <w:rsid w:val="009F5D73"/>
    <w:rsid w:val="00A01736"/>
    <w:rsid w:val="00A03765"/>
    <w:rsid w:val="00A33736"/>
    <w:rsid w:val="00A36771"/>
    <w:rsid w:val="00A46540"/>
    <w:rsid w:val="00A47F7A"/>
    <w:rsid w:val="00A60235"/>
    <w:rsid w:val="00A617A8"/>
    <w:rsid w:val="00A61C55"/>
    <w:rsid w:val="00A65414"/>
    <w:rsid w:val="00A747C6"/>
    <w:rsid w:val="00A859EB"/>
    <w:rsid w:val="00A878FA"/>
    <w:rsid w:val="00A9446B"/>
    <w:rsid w:val="00A97C32"/>
    <w:rsid w:val="00AA254E"/>
    <w:rsid w:val="00AA2A70"/>
    <w:rsid w:val="00AB51F0"/>
    <w:rsid w:val="00AC6FB8"/>
    <w:rsid w:val="00AD4FF6"/>
    <w:rsid w:val="00AD6EC1"/>
    <w:rsid w:val="00AE2A6D"/>
    <w:rsid w:val="00AF202A"/>
    <w:rsid w:val="00AF40B5"/>
    <w:rsid w:val="00AF6009"/>
    <w:rsid w:val="00AF6019"/>
    <w:rsid w:val="00B00997"/>
    <w:rsid w:val="00B046CB"/>
    <w:rsid w:val="00B05FEE"/>
    <w:rsid w:val="00B147E0"/>
    <w:rsid w:val="00B150E5"/>
    <w:rsid w:val="00B20C1C"/>
    <w:rsid w:val="00B30E7D"/>
    <w:rsid w:val="00B32B28"/>
    <w:rsid w:val="00B45B3D"/>
    <w:rsid w:val="00B51BA6"/>
    <w:rsid w:val="00B53067"/>
    <w:rsid w:val="00B5558F"/>
    <w:rsid w:val="00B56939"/>
    <w:rsid w:val="00B643BB"/>
    <w:rsid w:val="00B715AD"/>
    <w:rsid w:val="00B76092"/>
    <w:rsid w:val="00B76B4F"/>
    <w:rsid w:val="00B77B60"/>
    <w:rsid w:val="00B82598"/>
    <w:rsid w:val="00B87956"/>
    <w:rsid w:val="00B97E3F"/>
    <w:rsid w:val="00BA0AEC"/>
    <w:rsid w:val="00BA13F2"/>
    <w:rsid w:val="00BA3866"/>
    <w:rsid w:val="00BA3B34"/>
    <w:rsid w:val="00BA4691"/>
    <w:rsid w:val="00BB7DE9"/>
    <w:rsid w:val="00BC38BB"/>
    <w:rsid w:val="00BC39BF"/>
    <w:rsid w:val="00BD38EC"/>
    <w:rsid w:val="00BE088D"/>
    <w:rsid w:val="00BE21CB"/>
    <w:rsid w:val="00BE3F4A"/>
    <w:rsid w:val="00BF0FF3"/>
    <w:rsid w:val="00BF1AD1"/>
    <w:rsid w:val="00BF2F34"/>
    <w:rsid w:val="00BF6020"/>
    <w:rsid w:val="00C025A0"/>
    <w:rsid w:val="00C03972"/>
    <w:rsid w:val="00C045EB"/>
    <w:rsid w:val="00C06765"/>
    <w:rsid w:val="00C0740C"/>
    <w:rsid w:val="00C07B4A"/>
    <w:rsid w:val="00C1018A"/>
    <w:rsid w:val="00C145C9"/>
    <w:rsid w:val="00C27C64"/>
    <w:rsid w:val="00C31F64"/>
    <w:rsid w:val="00C3317B"/>
    <w:rsid w:val="00C37852"/>
    <w:rsid w:val="00C40952"/>
    <w:rsid w:val="00C43C55"/>
    <w:rsid w:val="00C50CC1"/>
    <w:rsid w:val="00C54D3C"/>
    <w:rsid w:val="00C55DE3"/>
    <w:rsid w:val="00C702A1"/>
    <w:rsid w:val="00C71A52"/>
    <w:rsid w:val="00C90893"/>
    <w:rsid w:val="00CB5BE5"/>
    <w:rsid w:val="00CC4767"/>
    <w:rsid w:val="00CE14E8"/>
    <w:rsid w:val="00CE1DC9"/>
    <w:rsid w:val="00CE2EF4"/>
    <w:rsid w:val="00CF1584"/>
    <w:rsid w:val="00CF16EE"/>
    <w:rsid w:val="00CF2099"/>
    <w:rsid w:val="00CF2719"/>
    <w:rsid w:val="00CF78B4"/>
    <w:rsid w:val="00D01981"/>
    <w:rsid w:val="00D02FCA"/>
    <w:rsid w:val="00D04084"/>
    <w:rsid w:val="00D1005E"/>
    <w:rsid w:val="00D1029B"/>
    <w:rsid w:val="00D171F8"/>
    <w:rsid w:val="00D27A1D"/>
    <w:rsid w:val="00D27C7B"/>
    <w:rsid w:val="00D32F30"/>
    <w:rsid w:val="00D35B63"/>
    <w:rsid w:val="00D4049E"/>
    <w:rsid w:val="00D422D3"/>
    <w:rsid w:val="00D45733"/>
    <w:rsid w:val="00D47623"/>
    <w:rsid w:val="00D610B3"/>
    <w:rsid w:val="00D61B98"/>
    <w:rsid w:val="00D62C60"/>
    <w:rsid w:val="00D712C3"/>
    <w:rsid w:val="00D749F3"/>
    <w:rsid w:val="00D809B2"/>
    <w:rsid w:val="00D92F7E"/>
    <w:rsid w:val="00D9585B"/>
    <w:rsid w:val="00D966A3"/>
    <w:rsid w:val="00D96FEE"/>
    <w:rsid w:val="00DB0F67"/>
    <w:rsid w:val="00DB29A7"/>
    <w:rsid w:val="00DB44BA"/>
    <w:rsid w:val="00DC07BC"/>
    <w:rsid w:val="00DC2756"/>
    <w:rsid w:val="00DC7518"/>
    <w:rsid w:val="00DC7FA1"/>
    <w:rsid w:val="00DD7D0D"/>
    <w:rsid w:val="00DD7FD4"/>
    <w:rsid w:val="00DE33FB"/>
    <w:rsid w:val="00DE6970"/>
    <w:rsid w:val="00DF54FA"/>
    <w:rsid w:val="00E00385"/>
    <w:rsid w:val="00E0527F"/>
    <w:rsid w:val="00E17D59"/>
    <w:rsid w:val="00E23638"/>
    <w:rsid w:val="00E2585B"/>
    <w:rsid w:val="00E35515"/>
    <w:rsid w:val="00E35C52"/>
    <w:rsid w:val="00E361B1"/>
    <w:rsid w:val="00E369C7"/>
    <w:rsid w:val="00E3771C"/>
    <w:rsid w:val="00E37EE4"/>
    <w:rsid w:val="00E44A01"/>
    <w:rsid w:val="00E5674A"/>
    <w:rsid w:val="00E56AE4"/>
    <w:rsid w:val="00E6456B"/>
    <w:rsid w:val="00E71EB4"/>
    <w:rsid w:val="00E76FE2"/>
    <w:rsid w:val="00E80003"/>
    <w:rsid w:val="00E80E24"/>
    <w:rsid w:val="00E9108B"/>
    <w:rsid w:val="00E91FEC"/>
    <w:rsid w:val="00E932CA"/>
    <w:rsid w:val="00E93DF8"/>
    <w:rsid w:val="00EA4194"/>
    <w:rsid w:val="00EA4581"/>
    <w:rsid w:val="00EA6591"/>
    <w:rsid w:val="00EB02C0"/>
    <w:rsid w:val="00EB133C"/>
    <w:rsid w:val="00EB30A7"/>
    <w:rsid w:val="00EB3A4E"/>
    <w:rsid w:val="00EB47EE"/>
    <w:rsid w:val="00EC18D0"/>
    <w:rsid w:val="00ED0FED"/>
    <w:rsid w:val="00ED45F1"/>
    <w:rsid w:val="00EE16A0"/>
    <w:rsid w:val="00EE4A8B"/>
    <w:rsid w:val="00EE5101"/>
    <w:rsid w:val="00EF1CF0"/>
    <w:rsid w:val="00EF5FA9"/>
    <w:rsid w:val="00F026D9"/>
    <w:rsid w:val="00F06F0E"/>
    <w:rsid w:val="00F150EA"/>
    <w:rsid w:val="00F22F54"/>
    <w:rsid w:val="00F26D3F"/>
    <w:rsid w:val="00F320D3"/>
    <w:rsid w:val="00F33165"/>
    <w:rsid w:val="00F457A2"/>
    <w:rsid w:val="00F52DFE"/>
    <w:rsid w:val="00F57306"/>
    <w:rsid w:val="00F60827"/>
    <w:rsid w:val="00F64739"/>
    <w:rsid w:val="00F65729"/>
    <w:rsid w:val="00F67A6F"/>
    <w:rsid w:val="00F74929"/>
    <w:rsid w:val="00F76BA9"/>
    <w:rsid w:val="00F76E9B"/>
    <w:rsid w:val="00F841D6"/>
    <w:rsid w:val="00F9070A"/>
    <w:rsid w:val="00F9263D"/>
    <w:rsid w:val="00F92E50"/>
    <w:rsid w:val="00FA77E0"/>
    <w:rsid w:val="00FB27DC"/>
    <w:rsid w:val="00FB2895"/>
    <w:rsid w:val="00FB319B"/>
    <w:rsid w:val="00FD14F6"/>
    <w:rsid w:val="00FD4730"/>
    <w:rsid w:val="00FE31AB"/>
    <w:rsid w:val="00FF085E"/>
    <w:rsid w:val="00FF1590"/>
    <w:rsid w:val="00FF201E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4618D6"/>
  <w15:docId w15:val="{5FCECC7A-3B86-4EDD-B221-06D399B4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A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156C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50D6E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B289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rsid w:val="00550D6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ConsPlusCell">
    <w:name w:val="ConsPlusCell"/>
    <w:uiPriority w:val="99"/>
    <w:rsid w:val="007F748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34"/>
    <w:qFormat/>
    <w:rsid w:val="00BB7DE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156C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61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A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61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19AA"/>
  </w:style>
  <w:style w:type="paragraph" w:styleId="a8">
    <w:name w:val="footer"/>
    <w:basedOn w:val="a"/>
    <w:link w:val="a9"/>
    <w:uiPriority w:val="99"/>
    <w:unhideWhenUsed/>
    <w:rsid w:val="00761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1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4DA2BDD40D535A8B8E83BBCF18E384699BB85B338BB38CA509B107580FD697AE2D79F5X2D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1138F165352364FAA126F1E855B54902CF2276DDC984998A71D477F9CCC8225E38EA8207C15E168P5p4C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AFAD3629F0ABCA79530CEB0715F6E8E96135B73F0C275AE43DD3A56295FCE0042FEB2F9K7l4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31138F165352364FAA126F1E855B54902CF2276DDC984998A71D477F9CCC8225E38EA8207C15E168P5p4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4DA2BDD40D535A8B8E83BBCF18E384699BB85B338BB38CA509B107580FD697AE2D79F5X2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A0E48-10B2-4513-93B8-E6D9C59A0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1746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11678</CharactersWithSpaces>
  <SharedDoc>false</SharedDoc>
  <HLinks>
    <vt:vector size="42" baseType="variant">
      <vt:variant>
        <vt:i4>2752615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consultantplus://offline/ref=8AFAD3629F0ABCA79530CEB0715F6E8E96135B73F0C275AE43DD3A56295FCE0042FEB2F9K7l4E</vt:lpwstr>
      </vt:variant>
      <vt:variant>
        <vt:lpwstr/>
      </vt:variant>
      <vt:variant>
        <vt:i4>5505026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Par48</vt:lpwstr>
      </vt:variant>
      <vt:variant>
        <vt:i4>2424892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consultantplus://offline/ref=31138F165352364FAA126F1E855B54902CF2276DDC984998A71D477F9CCC8225E38EA8207C15E168P5p4C</vt:lpwstr>
      </vt:variant>
      <vt:variant>
        <vt:lpwstr/>
      </vt:variant>
      <vt:variant>
        <vt:i4>5898326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consultantplus://offline/ref=DB4DA2BDD40D535A8B8E83BBCF18E384699BB85B338BB38CA509B107580FD697AE2D79F5X2D</vt:lpwstr>
      </vt:variant>
      <vt:variant>
        <vt:lpwstr/>
      </vt:variant>
      <vt:variant>
        <vt:i4>5898326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consultantplus://offline/ref=DB4DA2BDD40D535A8B8E83BBCF18E384699BB85B338BB38CA509B107580FD697AE2D79F5X2D</vt:lpwstr>
      </vt:variant>
      <vt:variant>
        <vt:lpwstr/>
      </vt:variant>
      <vt:variant>
        <vt:i4>2424892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consultantplus://offline/ref=31138F165352364FAA126F1E855B54902CF2276DDC984998A71D477F9CCC8225E38EA8207C15E168P5p4C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Кмц</dc:creator>
  <cp:lastModifiedBy>Андрей</cp:lastModifiedBy>
  <cp:revision>7</cp:revision>
  <cp:lastPrinted>2012-12-06T03:44:00Z</cp:lastPrinted>
  <dcterms:created xsi:type="dcterms:W3CDTF">2019-05-13T06:47:00Z</dcterms:created>
  <dcterms:modified xsi:type="dcterms:W3CDTF">2020-05-25T12:04:00Z</dcterms:modified>
</cp:coreProperties>
</file>